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1240"/>
        <w:gridCol w:w="1468"/>
        <w:gridCol w:w="1288"/>
        <w:gridCol w:w="1548"/>
        <w:gridCol w:w="1241"/>
        <w:gridCol w:w="19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400" w:lineRule="exact"/>
              <w:ind w:left="2624"/>
            </w:pPr>
            <w:r>
              <w:rPr>
                <w:rFonts w:ascii="Calibri" w:hAnsi="Calibri" w:cs="Calibri"/>
                <w:sz w:val="40"/>
                <w:szCs w:val="40"/>
              </w:rPr>
              <w:t>Loan Amortization</w:t>
            </w:r>
            <w:r>
              <w:rPr>
                <w:rFonts w:ascii="Calibri" w:hAnsi="Calibri" w:cs="Calibri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sz w:val="40"/>
                <w:szCs w:val="40"/>
              </w:rPr>
              <w:t>Schedule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4345"/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Beginning Date*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04-30-09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39"/>
            </w:pPr>
            <w:r>
              <w:rPr>
                <w:rFonts w:ascii="Calibri" w:hAnsi="Calibri" w:cs="Calibri"/>
                <w:sz w:val="22"/>
                <w:szCs w:val="22"/>
              </w:rPr>
              <w:t>Summary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Loan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Amount*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$5,000.00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39"/>
            </w:pPr>
            <w:r>
              <w:rPr>
                <w:rFonts w:ascii="Calibri" w:hAnsi="Calibri" w:cs="Calibri"/>
                <w:sz w:val="22"/>
                <w:szCs w:val="22"/>
              </w:rPr>
              <w:t>Loan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Pmts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Annual Interest Rate*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5.00%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39"/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Pmts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$5,549.28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Payment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Period*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left="39"/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Interest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$549.28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40"/>
              <w:ind w:left="200"/>
            </w:pPr>
            <w:r>
              <w:rPr>
                <w:rFonts w:ascii="Calibri" w:hAnsi="Calibri" w:cs="Calibri"/>
                <w:sz w:val="22"/>
                <w:szCs w:val="22"/>
              </w:rPr>
              <w:t>Payments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Freq.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40"/>
              <w:ind w:right="3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5.00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5"/>
                <w:szCs w:val="25"/>
              </w:rPr>
            </w:pPr>
          </w:p>
          <w:p w:rsidR="00000000" w:rsidRDefault="004B1739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5"/>
                <w:szCs w:val="25"/>
              </w:rPr>
            </w:pPr>
          </w:p>
          <w:p w:rsidR="00000000" w:rsidRDefault="004B1739">
            <w:pPr>
              <w:pStyle w:val="TableParagraph"/>
              <w:kinsoku w:val="0"/>
              <w:overflowPunct w:val="0"/>
              <w:ind w:left="38"/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5"/>
                <w:szCs w:val="25"/>
              </w:rPr>
            </w:pPr>
          </w:p>
          <w:p w:rsidR="00000000" w:rsidRDefault="004B1739">
            <w:pPr>
              <w:pStyle w:val="TableParagraph"/>
              <w:kinsoku w:val="0"/>
              <w:overflowPunct w:val="0"/>
              <w:spacing w:line="259" w:lineRule="auto"/>
              <w:ind w:left="39" w:right="5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Beginning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Balance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5"/>
                <w:szCs w:val="25"/>
              </w:rPr>
            </w:pPr>
          </w:p>
          <w:p w:rsidR="00000000" w:rsidRDefault="004B1739">
            <w:pPr>
              <w:pStyle w:val="TableParagraph"/>
              <w:kinsoku w:val="0"/>
              <w:overflowPunct w:val="0"/>
              <w:spacing w:line="259" w:lineRule="auto"/>
              <w:ind w:left="38" w:right="448"/>
            </w:pPr>
            <w:r>
              <w:rPr>
                <w:rFonts w:ascii="Calibri" w:hAnsi="Calibri" w:cs="Calibri"/>
                <w:sz w:val="22"/>
                <w:szCs w:val="22"/>
              </w:rPr>
              <w:t>Total Payment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5"/>
                <w:szCs w:val="25"/>
              </w:rPr>
            </w:pPr>
          </w:p>
          <w:p w:rsidR="00000000" w:rsidRDefault="004B1739">
            <w:pPr>
              <w:pStyle w:val="TableParagraph"/>
              <w:kinsoku w:val="0"/>
              <w:overflowPunct w:val="0"/>
              <w:ind w:left="39"/>
            </w:pPr>
            <w:r>
              <w:rPr>
                <w:rFonts w:ascii="Calibri" w:hAnsi="Calibri" w:cs="Calibri"/>
                <w:sz w:val="22"/>
                <w:szCs w:val="22"/>
              </w:rPr>
              <w:t>Interest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Paid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5"/>
                <w:szCs w:val="25"/>
              </w:rPr>
            </w:pPr>
          </w:p>
          <w:p w:rsidR="00000000" w:rsidRDefault="004B1739">
            <w:pPr>
              <w:pStyle w:val="TableParagraph"/>
              <w:kinsoku w:val="0"/>
              <w:overflowPunct w:val="0"/>
              <w:spacing w:line="259" w:lineRule="auto"/>
              <w:ind w:left="39" w:right="426"/>
            </w:pPr>
            <w:r>
              <w:rPr>
                <w:rFonts w:ascii="Calibri" w:hAnsi="Calibri" w:cs="Calibri"/>
                <w:sz w:val="22"/>
                <w:szCs w:val="22"/>
              </w:rPr>
              <w:t>Principal Paid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5"/>
                <w:szCs w:val="25"/>
              </w:rPr>
            </w:pPr>
          </w:p>
          <w:p w:rsidR="00000000" w:rsidRDefault="004B1739">
            <w:pPr>
              <w:pStyle w:val="TableParagraph"/>
              <w:kinsoku w:val="0"/>
              <w:overflowPunct w:val="0"/>
              <w:ind w:left="39"/>
            </w:pPr>
            <w:r>
              <w:rPr>
                <w:rFonts w:ascii="Calibri" w:hAnsi="Calibri" w:cs="Calibri"/>
                <w:sz w:val="22"/>
                <w:szCs w:val="22"/>
              </w:rPr>
              <w:t>Ending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1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1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04-30-09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05-30-09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$5,000.00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$20.83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$90.15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$4,909.85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06-30-09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$4,909.85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$20.46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$90.53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$4,819.32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07-30-09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$4,819.32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$20.08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$90.91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$4,728.41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08-30-09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$4,728.41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$19.70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$91.28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$4,637.13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09-30-09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$4,637.13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$19.32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$91.66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$4,545.47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10-30-09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$4,545.47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$18.94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$92.05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$4,453.42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11-30-09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$4,453.42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$18.56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$92.43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$4,360.99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12-30-09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$4,360.99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$18.17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$92.81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$4,268.18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01-30-10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$4,268.18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$17.78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$93.20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$4,174.98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02-28-10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$4,174.98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$17.40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$93.59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$4,081.39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03-28-10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$4,081.39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$17.01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$93.98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$3,987.41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04-28-10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$3,987.41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$16.61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$94.37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$3,893.03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05-28-10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$3,893.03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$16.22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$94.76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$3,798.27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06-28-10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$3,798.27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$15.83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$95.16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$3,703.11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07-28-10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$3,703.11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$15.43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$95.56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$3,607.55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08-28-10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$3,607.55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$15.03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$95.95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$3,511.60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09-28-10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$3,511.60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$14.63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$96.35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$3,415.25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10-28-10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$3,415.25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$14.23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$96.76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$3,318.49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11-28-10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$3,318.49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$13.83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$97.16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$3,221.33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12-28-10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$3,221.33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$13.42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$97.56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$3,123.77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$3,123.77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$13.02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$97.97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$3,025.80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02-28-11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$3,025.80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$12.61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$98.38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$2,927.42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03-28-11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$2,927.42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$12.20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$98.79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$2,828.63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04-28-11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$2,828.63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$11.79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$99.20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$2,729.43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05-28-11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$2,729.43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$11.37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$99.61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$2,629.82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06-28-11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$2,629.82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$10.96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$100.03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$2,529.79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07-28-11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$2,529.79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$10.54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$100.44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$2,429.35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08-28-11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$2,429.35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$10.12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$100.86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$2,328.49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09-28-11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$2,328.49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$9.70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$101.28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$2,227.20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10-28-11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$2,227.20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$9.28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$101.71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$2,125.50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11-28-11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$2,125.50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$8.86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$102.13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$2,023.37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12-28-11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$2,023.37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$8.43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$102.55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$1,920.81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6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01-28-12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$1,920.81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$8.00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3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$102.98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2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$1,817.83</w:t>
            </w:r>
          </w:p>
        </w:tc>
      </w:tr>
    </w:tbl>
    <w:p w:rsidR="00000000" w:rsidRDefault="004B1739">
      <w:pPr>
        <w:sectPr w:rsidR="00000000">
          <w:type w:val="continuous"/>
          <w:pgSz w:w="12240" w:h="15840"/>
          <w:pgMar w:top="1260" w:right="1480" w:bottom="280" w:left="740" w:header="720" w:footer="720" w:gutter="0"/>
          <w:cols w:space="720"/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1308"/>
        <w:gridCol w:w="1462"/>
        <w:gridCol w:w="1531"/>
        <w:gridCol w:w="1282"/>
        <w:gridCol w:w="1424"/>
        <w:gridCol w:w="1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02-28-12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27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$1,817.83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$7.57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$103.41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$1,714.42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03-28-12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7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$1,714.42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$7.14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$103.84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$1,610.58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04-28-12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$1,610.58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$6.71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$104.27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$1,506.30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05-28-12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$1,506.30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$6.28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$104.71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$1,401.59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06-28-12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$1,401.59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$5.84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$105.15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$1,296.45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07-28-12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$1,296.45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$5.40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$105.58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$1,190.86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08-28-12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$1,190.86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$4.96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$106.02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$1,084.84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09-28-12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$1,084.84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$4.52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$106.47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$978.37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10-28-12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$978.37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$4.08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$106.91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$871.47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11-28-12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$871.47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$3.63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$107.35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$764.11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12-28-12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$764.11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$3.18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$107.80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$656.31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01-28-13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$656.31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$2.73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$108.25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$548.06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02-28-13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$548.06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$2.28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$108.70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$439.36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03-28-13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$439.36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$1.83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$109.15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$330.20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04-28-13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$330.20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$1.38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$109.61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$220.59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05-28-13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$220.59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$0.92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06-28-13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2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$0.46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$110.53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07-28-13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08-28-13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09-28-13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10-28-13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11-28-13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12-28-13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01-28-14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02-28-14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03-28-14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04-28-14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05-28-14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06-28-14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07-28-14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08-28-14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09-28-14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10-28-14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11-28-14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12-28-14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01-28-15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02-28-15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03-28-15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04-28-15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05-28-15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06-28-15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07-28-15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08-28-15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09-28-15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10-28-15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11-28-15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12-28-15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77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51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53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43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</w:tbl>
    <w:p w:rsidR="00000000" w:rsidRDefault="004B1739">
      <w:pPr>
        <w:sectPr w:rsidR="00000000">
          <w:pgSz w:w="12240" w:h="15840"/>
          <w:pgMar w:top="1140" w:right="1480" w:bottom="280" w:left="1360" w:header="720" w:footer="720" w:gutter="0"/>
          <w:cols w:space="720" w:equalWidth="0">
            <w:col w:w="9400"/>
          </w:cols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505"/>
        <w:gridCol w:w="1378"/>
        <w:gridCol w:w="1418"/>
        <w:gridCol w:w="1395"/>
        <w:gridCol w:w="1508"/>
        <w:gridCol w:w="1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01-28-16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25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02-28-16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03-28-16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04-28-16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05-28-16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06-28-16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07-28-16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08-28-16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09-28-16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10-28-16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11-28-16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12-28-16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01-28-17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02-28-17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03-28-17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04-28-17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05-28-17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06-28-17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07-28-17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08-28-17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09-28-17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10-28-17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11-28-17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12-28-17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01-28-18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02-28-18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03-28-18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04-28-18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109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05-28-18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06-28-18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07-28-18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08-28-18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09-28-18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10-28-18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11-28-18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12-28-18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01-28-19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60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02-28-19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03-28-19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04-28-19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05-28-19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06-28-19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07-28-19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08-28-19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09-28-19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10-28-19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212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214"/>
            </w:pPr>
            <w:r>
              <w:rPr>
                <w:rFonts w:ascii="Calibri" w:hAnsi="Calibri" w:cs="Calibri"/>
                <w:sz w:val="22"/>
                <w:szCs w:val="22"/>
              </w:rPr>
              <w:t>11-28-19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90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92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36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left="368"/>
            </w:pPr>
            <w:r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739">
            <w:pPr>
              <w:pStyle w:val="TableParagraph"/>
              <w:kinsoku w:val="0"/>
              <w:overflowPunct w:val="0"/>
              <w:spacing w:line="259" w:lineRule="exact"/>
              <w:ind w:right="198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$0.00</w:t>
            </w:r>
          </w:p>
        </w:tc>
      </w:tr>
    </w:tbl>
    <w:p w:rsidR="004B1739" w:rsidRDefault="004B1739"/>
    <w:sectPr w:rsidR="004B1739">
      <w:pgSz w:w="12240" w:h="15840"/>
      <w:pgMar w:top="1140" w:right="1480" w:bottom="280" w:left="126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CB"/>
    <w:rsid w:val="004B1739"/>
    <w:rsid w:val="00D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838B573-2D57-4406-98F7-CFC7B3F6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2021-03-05T17:20:00Z</dcterms:created>
  <dcterms:modified xsi:type="dcterms:W3CDTF">2021-03-05T17:20:00Z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