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6111" cy="5440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11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0"/>
        <w:ind w:left="3002" w:right="0" w:firstLine="0"/>
        <w:jc w:val="left"/>
        <w:rPr>
          <w:b/>
          <w:sz w:val="22"/>
        </w:rPr>
      </w:pPr>
      <w:r>
        <w:rPr>
          <w:b/>
          <w:sz w:val="22"/>
        </w:rPr>
        <w:t>Fair Market Rent Verification Form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119" w:right="476"/>
      </w:pPr>
      <w:r>
        <w:rPr/>
        <w:t>By signing below, I certify that I have provided BB&amp;T Correspondent Lending with one of the following options, as provided by the Borrower(s), to verify the fair market rent for the property(ies) listed.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72pt,14.395061pt" to="328.878732pt,14.395061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line="226" w:lineRule="exact"/>
        <w:ind w:left="119"/>
      </w:pPr>
      <w:r>
        <w:rPr/>
        <w:t>Name of Borrower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72pt,13.333819pt" to="328.878732pt,13.333819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line="226" w:lineRule="exact"/>
        <w:ind w:left="119"/>
      </w:pPr>
      <w:r>
        <w:rPr/>
        <w:t>Name of Co-Borrower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9"/>
      </w:pPr>
      <w:r>
        <w:rPr/>
        <w:t>Check the option used below: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8" w:val="left" w:leader="none"/>
          <w:tab w:pos="5490" w:val="left" w:leader="none"/>
        </w:tabs>
        <w:spacing w:line="240" w:lineRule="auto" w:before="0" w:after="0"/>
        <w:ind w:left="768" w:right="503" w:hanging="361"/>
        <w:jc w:val="left"/>
        <w:rPr>
          <w:sz w:val="22"/>
        </w:rPr>
      </w:pPr>
      <w:r>
        <w:rPr>
          <w:sz w:val="22"/>
        </w:rPr>
        <w:t>Lease agreement(s) stating the amount of rental income the borrower(s) are currently receiving for all non-owner occupied</w:t>
      </w:r>
      <w:r>
        <w:rPr>
          <w:spacing w:val="-17"/>
          <w:sz w:val="22"/>
        </w:rPr>
        <w:t> </w:t>
      </w:r>
      <w:r>
        <w:rPr>
          <w:sz w:val="22"/>
        </w:rPr>
        <w:t>units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8533" w:val="left" w:leader="none"/>
        </w:tabs>
        <w:spacing w:line="252" w:lineRule="exact" w:before="0" w:after="0"/>
        <w:ind w:left="768" w:right="0" w:hanging="361"/>
        <w:jc w:val="left"/>
        <w:rPr>
          <w:sz w:val="22"/>
        </w:rPr>
      </w:pPr>
      <w:r>
        <w:rPr>
          <w:sz w:val="22"/>
        </w:rPr>
        <w:t>Bank Statements showing rental income for all non-owner occupied</w:t>
      </w:r>
      <w:r>
        <w:rPr>
          <w:spacing w:val="-25"/>
          <w:sz w:val="22"/>
        </w:rPr>
        <w:t> </w:t>
      </w:r>
      <w:r>
        <w:rPr>
          <w:sz w:val="22"/>
        </w:rPr>
        <w:t>units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6334" w:val="left" w:leader="none"/>
        </w:tabs>
        <w:spacing w:line="240" w:lineRule="auto" w:before="2" w:after="0"/>
        <w:ind w:left="767" w:right="508" w:hanging="360"/>
        <w:jc w:val="left"/>
        <w:rPr>
          <w:sz w:val="22"/>
        </w:rPr>
      </w:pPr>
      <w:r>
        <w:rPr>
          <w:sz w:val="22"/>
        </w:rPr>
        <w:t>Completion of the statement(s) below, verifying the fair market rent that is currently or could be received for all non-owner occupied</w:t>
      </w:r>
      <w:r>
        <w:rPr>
          <w:spacing w:val="-23"/>
          <w:sz w:val="22"/>
        </w:rPr>
        <w:t> </w:t>
      </w:r>
      <w:r>
        <w:rPr>
          <w:sz w:val="22"/>
        </w:rPr>
        <w:t>units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3"/>
        <w:ind w:left="119"/>
      </w:pPr>
      <w:r>
        <w:rPr/>
        <w:t>Fair market rent, for property located at</w:t>
      </w:r>
    </w:p>
    <w:p>
      <w:pPr>
        <w:pStyle w:val="BodyText"/>
        <w:tabs>
          <w:tab w:pos="7092" w:val="left" w:leader="none"/>
          <w:tab w:pos="8411" w:val="left" w:leader="none"/>
        </w:tabs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0"/>
        </w:rPr>
        <w:t> </w:t>
      </w:r>
      <w:r>
        <w:rPr/>
        <w:t>is</w:t>
      </w:r>
      <w:r>
        <w:rPr>
          <w:u w:val="single"/>
        </w:rPr>
        <w:tab/>
      </w:r>
      <w:r>
        <w:rPr/>
        <w:t>per</w:t>
      </w:r>
      <w:r>
        <w:rPr>
          <w:spacing w:val="-2"/>
        </w:rPr>
        <w:t> </w:t>
      </w:r>
      <w:r>
        <w:rPr/>
        <w:t>month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9"/>
      </w:pPr>
      <w:r>
        <w:rPr/>
        <w:t>Fair market rent, for property located at</w:t>
      </w:r>
    </w:p>
    <w:p>
      <w:pPr>
        <w:pStyle w:val="BodyText"/>
        <w:tabs>
          <w:tab w:pos="7092" w:val="left" w:leader="none"/>
          <w:tab w:pos="8411" w:val="left" w:leader="none"/>
        </w:tabs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0"/>
        </w:rPr>
        <w:t> </w:t>
      </w:r>
      <w:r>
        <w:rPr/>
        <w:t>is</w:t>
      </w:r>
      <w:r>
        <w:rPr>
          <w:u w:val="single"/>
        </w:rPr>
        <w:tab/>
      </w:r>
      <w:r>
        <w:rPr/>
        <w:t>per</w:t>
      </w:r>
      <w:r>
        <w:rPr>
          <w:spacing w:val="-2"/>
        </w:rPr>
        <w:t> </w:t>
      </w:r>
      <w:r>
        <w:rPr/>
        <w:t>month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exact"/>
        <w:ind w:left="119"/>
      </w:pPr>
      <w:r>
        <w:rPr/>
        <w:t>Fair market rent, for property located at</w:t>
      </w:r>
    </w:p>
    <w:p>
      <w:pPr>
        <w:pStyle w:val="BodyText"/>
        <w:tabs>
          <w:tab w:pos="7092" w:val="left" w:leader="none"/>
          <w:tab w:pos="8411" w:val="left" w:leader="none"/>
        </w:tabs>
        <w:spacing w:line="252" w:lineRule="exact"/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0"/>
        </w:rPr>
        <w:t> </w:t>
      </w:r>
      <w:r>
        <w:rPr/>
        <w:t>is</w:t>
      </w:r>
      <w:r>
        <w:rPr>
          <w:u w:val="single"/>
        </w:rPr>
        <w:tab/>
      </w:r>
      <w:r>
        <w:rPr/>
        <w:t>per</w:t>
      </w:r>
      <w:r>
        <w:rPr>
          <w:spacing w:val="-2"/>
        </w:rPr>
        <w:t> </w:t>
      </w:r>
      <w:r>
        <w:rPr/>
        <w:t>month</w:t>
      </w:r>
    </w:p>
    <w:p>
      <w:pPr>
        <w:pStyle w:val="BodyText"/>
      </w:pPr>
    </w:p>
    <w:p>
      <w:pPr>
        <w:pStyle w:val="BodyText"/>
        <w:spacing w:line="252" w:lineRule="exact"/>
        <w:ind w:left="119"/>
      </w:pPr>
      <w:r>
        <w:rPr/>
        <w:t>Fair market rent, for property located at</w:t>
      </w:r>
    </w:p>
    <w:p>
      <w:pPr>
        <w:pStyle w:val="BodyText"/>
        <w:tabs>
          <w:tab w:pos="7092" w:val="left" w:leader="none"/>
          <w:tab w:pos="8411" w:val="left" w:leader="none"/>
        </w:tabs>
        <w:spacing w:line="252" w:lineRule="exact"/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0"/>
        </w:rPr>
        <w:t> </w:t>
      </w:r>
      <w:r>
        <w:rPr/>
        <w:t>is</w:t>
      </w:r>
      <w:r>
        <w:rPr>
          <w:u w:val="single"/>
        </w:rPr>
        <w:tab/>
      </w:r>
      <w:r>
        <w:rPr/>
        <w:t>per</w:t>
      </w:r>
      <w:r>
        <w:rPr>
          <w:spacing w:val="-2"/>
        </w:rPr>
        <w:t> </w:t>
      </w:r>
      <w:r>
        <w:rPr/>
        <w:t>month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1072;mso-wrap-distance-left:0;mso-wrap-distance-right:0" from="71.988960pt,15.676919pt" to="328.867692pt,15.676919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line="226" w:lineRule="exact"/>
        <w:ind w:left="119"/>
      </w:pPr>
      <w:r>
        <w:rPr/>
        <w:t>Correspondent Company 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71.988960pt,14.55289pt" to="328.867692pt,14.55289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line="226" w:lineRule="exact"/>
        <w:ind w:left="119"/>
      </w:pPr>
      <w:r>
        <w:rPr/>
        <w:t>Correspondent Company Representative’s 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1120;mso-wrap-distance-left:0;mso-wrap-distance-right:0" from="71.988960pt,14.431453pt" to="328.867692pt,14.431453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spacing w:line="228" w:lineRule="exact"/>
        <w:ind w:left="119"/>
      </w:pP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3"/>
        <w:ind w:left="0" w:right="820" w:firstLine="0"/>
        <w:jc w:val="right"/>
        <w:rPr>
          <w:sz w:val="20"/>
        </w:rPr>
      </w:pPr>
      <w:r>
        <w:rPr>
          <w:sz w:val="20"/>
        </w:rPr>
        <w:t>9-9-2013</w:t>
      </w:r>
    </w:p>
    <w:sectPr>
      <w:type w:val="continuous"/>
      <w:pgSz w:w="12240" w:h="15840"/>
      <w:pgMar w:top="7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68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68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b85045</dc:creator>
  <dc:title>Fair Market Rent Verification Form</dc:title>
  <dcterms:created xsi:type="dcterms:W3CDTF">2017-06-26T20:55:42Z</dcterms:created>
  <dcterms:modified xsi:type="dcterms:W3CDTF">2017-06-26T20:55:42Z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2017-06-26T00:00:00Z</vt:filetime>
  </property>
</Properties>
</file>