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8CC144" w14:textId="77777777" w:rsidR="0054025B" w:rsidRDefault="0054025B" w:rsidP="0054025B">
      <w:pPr>
        <w:pStyle w:val="Header"/>
        <w:tabs>
          <w:tab w:val="clear" w:pos="8640"/>
          <w:tab w:val="right" w:pos="9720"/>
        </w:tabs>
        <w:rPr>
          <w:rFonts w:ascii="Arial" w:hAnsi="Arial" w:cs="Arial"/>
          <w:sz w:val="24"/>
          <w:szCs w:val="24"/>
        </w:rPr>
      </w:pPr>
      <w:bookmarkStart w:id="0" w:name="_GoBack"/>
      <w:bookmarkEnd w:id="0"/>
    </w:p>
    <w:p w14:paraId="24DF09DF" w14:textId="6D668924" w:rsidR="0054025B" w:rsidRDefault="00A40B7E" w:rsidP="0054025B">
      <w:pPr>
        <w:pStyle w:val="Header"/>
        <w:tabs>
          <w:tab w:val="clear" w:pos="8640"/>
          <w:tab w:val="right" w:pos="9720"/>
        </w:tabs>
        <w:rPr>
          <w:rFonts w:ascii="Arial Black" w:hAnsi="Arial Black"/>
          <w:b/>
          <w:sz w:val="40"/>
          <w:szCs w:val="40"/>
        </w:rPr>
      </w:pPr>
      <w:r>
        <w:rPr>
          <w:noProof/>
        </w:rPr>
        <w:drawing>
          <wp:anchor distT="0" distB="0" distL="114300" distR="114300" simplePos="0" relativeHeight="251657728" behindDoc="1" locked="0" layoutInCell="1" allowOverlap="0" wp14:anchorId="7C30E697" wp14:editId="485E86CF">
            <wp:simplePos x="0" y="0"/>
            <wp:positionH relativeFrom="column">
              <wp:posOffset>434975</wp:posOffset>
            </wp:positionH>
            <wp:positionV relativeFrom="paragraph">
              <wp:posOffset>106045</wp:posOffset>
            </wp:positionV>
            <wp:extent cx="1485900" cy="781050"/>
            <wp:effectExtent l="0" t="0" r="0" b="0"/>
            <wp:wrapSquare wrapText="right"/>
            <wp:docPr id="2" name="Picture 4" descr="Description: HSI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HSILOGOGre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781050"/>
                    </a:xfrm>
                    <a:prstGeom prst="rect">
                      <a:avLst/>
                    </a:prstGeom>
                    <a:noFill/>
                  </pic:spPr>
                </pic:pic>
              </a:graphicData>
            </a:graphic>
            <wp14:sizeRelH relativeFrom="page">
              <wp14:pctWidth>0</wp14:pctWidth>
            </wp14:sizeRelH>
            <wp14:sizeRelV relativeFrom="page">
              <wp14:pctHeight>0</wp14:pctHeight>
            </wp14:sizeRelV>
          </wp:anchor>
        </w:drawing>
      </w:r>
      <w:r w:rsidR="0054025B" w:rsidRPr="004D4C09">
        <w:rPr>
          <w:rFonts w:ascii="Arial Black" w:hAnsi="Arial Black"/>
          <w:b/>
          <w:sz w:val="40"/>
          <w:szCs w:val="40"/>
        </w:rPr>
        <w:t>Donation Receipt Form</w:t>
      </w:r>
      <w:r w:rsidR="0054025B">
        <w:rPr>
          <w:rFonts w:ascii="Arial Black" w:hAnsi="Arial Black"/>
          <w:b/>
          <w:sz w:val="40"/>
          <w:szCs w:val="40"/>
        </w:rPr>
        <w:t xml:space="preserve"> </w:t>
      </w:r>
    </w:p>
    <w:p w14:paraId="1B8A8462" w14:textId="77777777" w:rsidR="0054025B" w:rsidRDefault="0054025B" w:rsidP="0054025B">
      <w:pPr>
        <w:pStyle w:val="Header"/>
        <w:tabs>
          <w:tab w:val="clear" w:pos="8640"/>
          <w:tab w:val="right" w:pos="9720"/>
        </w:tabs>
        <w:rPr>
          <w:rFonts w:ascii="Arial Black" w:hAnsi="Arial Black"/>
          <w:b/>
          <w:sz w:val="40"/>
          <w:szCs w:val="40"/>
        </w:rPr>
      </w:pPr>
    </w:p>
    <w:p w14:paraId="2C056B4F" w14:textId="77777777" w:rsidR="0054025B" w:rsidRPr="0020033B" w:rsidRDefault="0054025B" w:rsidP="0054025B">
      <w:pPr>
        <w:pStyle w:val="Header"/>
        <w:tabs>
          <w:tab w:val="clear" w:pos="8640"/>
          <w:tab w:val="right" w:pos="9720"/>
        </w:tabs>
        <w:rPr>
          <w:rFonts w:ascii="Verdana" w:hAnsi="Verdana"/>
        </w:rPr>
      </w:pPr>
      <w:r>
        <w:rPr>
          <w:rFonts w:ascii="Arial Black" w:hAnsi="Arial Black"/>
          <w:b/>
          <w:sz w:val="40"/>
          <w:szCs w:val="40"/>
        </w:rPr>
        <w:t>Agency ___________________________</w:t>
      </w:r>
    </w:p>
    <w:p w14:paraId="66F28904" w14:textId="77777777" w:rsidR="0054025B" w:rsidRDefault="0054025B" w:rsidP="004D4C09">
      <w:pPr>
        <w:ind w:right="720"/>
        <w:rPr>
          <w:rFonts w:ascii="Arial" w:hAnsi="Arial" w:cs="Arial"/>
        </w:rPr>
      </w:pPr>
    </w:p>
    <w:p w14:paraId="017F5E0F" w14:textId="77777777" w:rsidR="0054025B" w:rsidRDefault="0054025B" w:rsidP="004D4C09">
      <w:pPr>
        <w:ind w:right="720"/>
        <w:rPr>
          <w:rFonts w:ascii="Arial" w:hAnsi="Arial" w:cs="Arial"/>
        </w:rPr>
      </w:pPr>
    </w:p>
    <w:p w14:paraId="0E4825BE" w14:textId="77777777" w:rsidR="00710D94" w:rsidRDefault="0054025B" w:rsidP="004D4C09">
      <w:pPr>
        <w:ind w:left="720" w:right="720"/>
        <w:rPr>
          <w:rFonts w:ascii="Arial" w:hAnsi="Arial" w:cs="Arial"/>
          <w:sz w:val="24"/>
          <w:szCs w:val="24"/>
        </w:rPr>
      </w:pPr>
      <w:r>
        <w:rPr>
          <w:rFonts w:ascii="Arial" w:hAnsi="Arial" w:cs="Arial"/>
          <w:sz w:val="24"/>
          <w:szCs w:val="24"/>
        </w:rPr>
        <w:t>_________________________________</w:t>
      </w:r>
      <w:r w:rsidR="004D4C09">
        <w:rPr>
          <w:rFonts w:ascii="Arial" w:hAnsi="Arial" w:cs="Arial"/>
          <w:sz w:val="24"/>
          <w:szCs w:val="24"/>
        </w:rPr>
        <w:t xml:space="preserve">, a </w:t>
      </w:r>
      <w:r w:rsidR="007E5BEB">
        <w:rPr>
          <w:rFonts w:ascii="Arial" w:hAnsi="Arial" w:cs="Arial"/>
          <w:sz w:val="24"/>
          <w:szCs w:val="24"/>
        </w:rPr>
        <w:t>community action</w:t>
      </w:r>
      <w:r w:rsidR="004D4C09">
        <w:rPr>
          <w:rFonts w:ascii="Arial" w:hAnsi="Arial" w:cs="Arial"/>
          <w:sz w:val="24"/>
          <w:szCs w:val="24"/>
        </w:rPr>
        <w:t xml:space="preserve"> agency, acknowledges the below listed donation of product to be used to help the clients of the agency.</w:t>
      </w:r>
    </w:p>
    <w:p w14:paraId="00DC97A9" w14:textId="77777777" w:rsidR="004D4C09" w:rsidRDefault="004D4C09" w:rsidP="004D4C09">
      <w:pPr>
        <w:ind w:left="720" w:right="720"/>
        <w:rPr>
          <w:rFonts w:ascii="Arial" w:hAnsi="Arial" w:cs="Arial"/>
          <w:sz w:val="24"/>
          <w:szCs w:val="24"/>
        </w:rPr>
      </w:pPr>
    </w:p>
    <w:p w14:paraId="29B2DEC3" w14:textId="77777777" w:rsidR="004D4C09" w:rsidRDefault="004D4C09" w:rsidP="004D4C09">
      <w:pPr>
        <w:ind w:left="720" w:right="720"/>
        <w:rPr>
          <w:rFonts w:ascii="Arial" w:hAnsi="Arial" w:cs="Arial"/>
          <w:sz w:val="24"/>
          <w:szCs w:val="24"/>
        </w:rPr>
      </w:pPr>
    </w:p>
    <w:p w14:paraId="4E18AF0D" w14:textId="77777777" w:rsidR="004D4C09" w:rsidRDefault="004D4C09" w:rsidP="004D4C09">
      <w:pPr>
        <w:ind w:left="720" w:right="720"/>
        <w:rPr>
          <w:rFonts w:ascii="Arial" w:hAnsi="Arial" w:cs="Arial"/>
          <w:sz w:val="24"/>
          <w:szCs w:val="24"/>
        </w:rPr>
      </w:pPr>
      <w:r>
        <w:rPr>
          <w:rFonts w:ascii="Arial" w:hAnsi="Arial" w:cs="Arial"/>
          <w:sz w:val="24"/>
          <w:szCs w:val="24"/>
        </w:rPr>
        <w:t>DONOR____________________________________________________________________</w:t>
      </w:r>
    </w:p>
    <w:p w14:paraId="24006901" w14:textId="77777777" w:rsidR="004D4C09" w:rsidRDefault="004D4C09" w:rsidP="004D4C09">
      <w:pPr>
        <w:ind w:left="720" w:right="720"/>
        <w:rPr>
          <w:rFonts w:ascii="Arial" w:hAnsi="Arial" w:cs="Arial"/>
          <w:sz w:val="24"/>
          <w:szCs w:val="24"/>
        </w:rPr>
      </w:pPr>
    </w:p>
    <w:p w14:paraId="3EC918B1" w14:textId="77777777" w:rsidR="004D4C09" w:rsidRDefault="004D4C09" w:rsidP="004D4C09">
      <w:pPr>
        <w:ind w:left="720" w:right="720"/>
        <w:rPr>
          <w:rFonts w:ascii="Arial" w:hAnsi="Arial" w:cs="Arial"/>
          <w:sz w:val="24"/>
          <w:szCs w:val="24"/>
        </w:rPr>
      </w:pPr>
    </w:p>
    <w:p w14:paraId="43C50329" w14:textId="77777777" w:rsidR="004D4C09" w:rsidRDefault="004D4C09" w:rsidP="004D4C09">
      <w:pPr>
        <w:ind w:left="720" w:right="720"/>
        <w:rPr>
          <w:rFonts w:ascii="Arial" w:hAnsi="Arial" w:cs="Arial"/>
          <w:sz w:val="24"/>
          <w:szCs w:val="24"/>
        </w:rPr>
      </w:pPr>
      <w:r>
        <w:rPr>
          <w:rFonts w:ascii="Arial" w:hAnsi="Arial" w:cs="Arial"/>
          <w:sz w:val="24"/>
          <w:szCs w:val="24"/>
        </w:rPr>
        <w:t>DATE______________________________________________________________________</w:t>
      </w:r>
    </w:p>
    <w:p w14:paraId="781712F5" w14:textId="77777777" w:rsidR="004D4C09" w:rsidRDefault="004D4C09" w:rsidP="004D4C09">
      <w:pPr>
        <w:ind w:left="720" w:right="720"/>
        <w:rPr>
          <w:rFonts w:ascii="Arial" w:hAnsi="Arial" w:cs="Arial"/>
          <w:sz w:val="24"/>
          <w:szCs w:val="24"/>
        </w:rPr>
      </w:pPr>
    </w:p>
    <w:p w14:paraId="283F43C1" w14:textId="77777777" w:rsidR="00710D94" w:rsidRDefault="00710D94" w:rsidP="00710D94">
      <w:pPr>
        <w:ind w:left="720" w:right="720"/>
        <w:rPr>
          <w:rFonts w:ascii="Arial" w:hAnsi="Arial" w:cs="Arial"/>
          <w:sz w:val="24"/>
          <w:szCs w:val="24"/>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0"/>
        <w:gridCol w:w="6300"/>
        <w:gridCol w:w="1896"/>
      </w:tblGrid>
      <w:tr w:rsidR="0054025B" w:rsidRPr="0054025B" w14:paraId="0CFDC8CB" w14:textId="77777777" w:rsidTr="008D45EA">
        <w:trPr>
          <w:trHeight w:val="432"/>
        </w:trPr>
        <w:tc>
          <w:tcPr>
            <w:tcW w:w="1890" w:type="dxa"/>
            <w:shd w:val="clear" w:color="auto" w:fill="auto"/>
          </w:tcPr>
          <w:p w14:paraId="1E171B9B" w14:textId="77777777" w:rsidR="0054025B" w:rsidRPr="008D45EA" w:rsidRDefault="0054025B" w:rsidP="008D45EA">
            <w:pPr>
              <w:ind w:right="720"/>
              <w:rPr>
                <w:rFonts w:ascii="Arial" w:hAnsi="Arial" w:cs="Arial"/>
                <w:b/>
                <w:sz w:val="24"/>
                <w:szCs w:val="24"/>
              </w:rPr>
            </w:pPr>
            <w:r w:rsidRPr="008D45EA">
              <w:rPr>
                <w:rFonts w:ascii="Arial" w:hAnsi="Arial" w:cs="Arial"/>
                <w:b/>
                <w:sz w:val="24"/>
                <w:szCs w:val="24"/>
              </w:rPr>
              <w:t>AMOUNT</w:t>
            </w:r>
          </w:p>
        </w:tc>
        <w:tc>
          <w:tcPr>
            <w:tcW w:w="6300" w:type="dxa"/>
            <w:shd w:val="clear" w:color="auto" w:fill="auto"/>
          </w:tcPr>
          <w:p w14:paraId="778AD0A3" w14:textId="77777777" w:rsidR="0054025B" w:rsidRPr="008D45EA" w:rsidRDefault="0054025B" w:rsidP="008D45EA">
            <w:pPr>
              <w:ind w:right="720"/>
              <w:rPr>
                <w:rFonts w:ascii="Arial" w:hAnsi="Arial" w:cs="Arial"/>
                <w:b/>
                <w:sz w:val="24"/>
                <w:szCs w:val="24"/>
              </w:rPr>
            </w:pPr>
            <w:r w:rsidRPr="008D45EA">
              <w:rPr>
                <w:rFonts w:ascii="Arial" w:hAnsi="Arial" w:cs="Arial"/>
                <w:b/>
                <w:sz w:val="24"/>
                <w:szCs w:val="24"/>
              </w:rPr>
              <w:t>PRODUCT</w:t>
            </w:r>
          </w:p>
        </w:tc>
        <w:tc>
          <w:tcPr>
            <w:tcW w:w="1896" w:type="dxa"/>
            <w:shd w:val="clear" w:color="auto" w:fill="auto"/>
          </w:tcPr>
          <w:p w14:paraId="2372FA6C" w14:textId="77777777" w:rsidR="0054025B" w:rsidRPr="008D45EA" w:rsidRDefault="0054025B" w:rsidP="008D45EA">
            <w:pPr>
              <w:ind w:right="720"/>
              <w:rPr>
                <w:rFonts w:ascii="Arial" w:hAnsi="Arial" w:cs="Arial"/>
                <w:b/>
                <w:sz w:val="24"/>
                <w:szCs w:val="24"/>
              </w:rPr>
            </w:pPr>
            <w:r w:rsidRPr="008D45EA">
              <w:rPr>
                <w:rFonts w:ascii="Arial" w:hAnsi="Arial" w:cs="Arial"/>
                <w:b/>
                <w:sz w:val="24"/>
                <w:szCs w:val="24"/>
              </w:rPr>
              <w:t>WEIGHT</w:t>
            </w:r>
          </w:p>
        </w:tc>
      </w:tr>
      <w:tr w:rsidR="0054025B" w14:paraId="414E680C" w14:textId="77777777" w:rsidTr="008D45EA">
        <w:trPr>
          <w:trHeight w:val="432"/>
        </w:trPr>
        <w:tc>
          <w:tcPr>
            <w:tcW w:w="1890" w:type="dxa"/>
            <w:shd w:val="clear" w:color="auto" w:fill="auto"/>
          </w:tcPr>
          <w:p w14:paraId="7F0CD920"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2AF2A879"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3A35E992" w14:textId="77777777" w:rsidR="0054025B" w:rsidRPr="008D45EA" w:rsidRDefault="0054025B" w:rsidP="008D45EA">
            <w:pPr>
              <w:ind w:right="720"/>
              <w:rPr>
                <w:rFonts w:ascii="Arial" w:hAnsi="Arial" w:cs="Arial"/>
                <w:sz w:val="24"/>
                <w:szCs w:val="24"/>
              </w:rPr>
            </w:pPr>
          </w:p>
        </w:tc>
      </w:tr>
      <w:tr w:rsidR="0054025B" w14:paraId="51058F5A" w14:textId="77777777" w:rsidTr="008D45EA">
        <w:trPr>
          <w:trHeight w:val="432"/>
        </w:trPr>
        <w:tc>
          <w:tcPr>
            <w:tcW w:w="1890" w:type="dxa"/>
            <w:shd w:val="clear" w:color="auto" w:fill="auto"/>
          </w:tcPr>
          <w:p w14:paraId="77FA5E4F"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5B01079D"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518E093F" w14:textId="77777777" w:rsidR="0054025B" w:rsidRPr="008D45EA" w:rsidRDefault="0054025B" w:rsidP="008D45EA">
            <w:pPr>
              <w:ind w:right="720"/>
              <w:rPr>
                <w:rFonts w:ascii="Arial" w:hAnsi="Arial" w:cs="Arial"/>
                <w:sz w:val="24"/>
                <w:szCs w:val="24"/>
              </w:rPr>
            </w:pPr>
          </w:p>
        </w:tc>
      </w:tr>
      <w:tr w:rsidR="0054025B" w14:paraId="25CE46B5" w14:textId="77777777" w:rsidTr="008D45EA">
        <w:trPr>
          <w:trHeight w:val="432"/>
        </w:trPr>
        <w:tc>
          <w:tcPr>
            <w:tcW w:w="1890" w:type="dxa"/>
            <w:shd w:val="clear" w:color="auto" w:fill="auto"/>
          </w:tcPr>
          <w:p w14:paraId="5D5944E3"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44B4A676"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6162C938" w14:textId="77777777" w:rsidR="0054025B" w:rsidRPr="008D45EA" w:rsidRDefault="0054025B" w:rsidP="008D45EA">
            <w:pPr>
              <w:ind w:right="720"/>
              <w:rPr>
                <w:rFonts w:ascii="Arial" w:hAnsi="Arial" w:cs="Arial"/>
                <w:sz w:val="24"/>
                <w:szCs w:val="24"/>
              </w:rPr>
            </w:pPr>
          </w:p>
        </w:tc>
      </w:tr>
      <w:tr w:rsidR="0054025B" w14:paraId="17A89B6A" w14:textId="77777777" w:rsidTr="008D45EA">
        <w:trPr>
          <w:trHeight w:val="432"/>
        </w:trPr>
        <w:tc>
          <w:tcPr>
            <w:tcW w:w="1890" w:type="dxa"/>
            <w:shd w:val="clear" w:color="auto" w:fill="auto"/>
          </w:tcPr>
          <w:p w14:paraId="757B4DAA"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165F70A4"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6670FD0C" w14:textId="77777777" w:rsidR="0054025B" w:rsidRPr="008D45EA" w:rsidRDefault="0054025B" w:rsidP="008D45EA">
            <w:pPr>
              <w:ind w:right="720"/>
              <w:rPr>
                <w:rFonts w:ascii="Arial" w:hAnsi="Arial" w:cs="Arial"/>
                <w:sz w:val="24"/>
                <w:szCs w:val="24"/>
              </w:rPr>
            </w:pPr>
          </w:p>
        </w:tc>
      </w:tr>
      <w:tr w:rsidR="0054025B" w14:paraId="42D7DD7B" w14:textId="77777777" w:rsidTr="008D45EA">
        <w:trPr>
          <w:trHeight w:val="432"/>
        </w:trPr>
        <w:tc>
          <w:tcPr>
            <w:tcW w:w="1890" w:type="dxa"/>
            <w:shd w:val="clear" w:color="auto" w:fill="auto"/>
          </w:tcPr>
          <w:p w14:paraId="3A5EF41F"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67C80F18"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00F7F0A7" w14:textId="77777777" w:rsidR="0054025B" w:rsidRPr="008D45EA" w:rsidRDefault="0054025B" w:rsidP="008D45EA">
            <w:pPr>
              <w:ind w:right="720"/>
              <w:rPr>
                <w:rFonts w:ascii="Arial" w:hAnsi="Arial" w:cs="Arial"/>
                <w:sz w:val="24"/>
                <w:szCs w:val="24"/>
              </w:rPr>
            </w:pPr>
          </w:p>
        </w:tc>
      </w:tr>
      <w:tr w:rsidR="0054025B" w14:paraId="68D955AF" w14:textId="77777777" w:rsidTr="008D45EA">
        <w:trPr>
          <w:trHeight w:val="432"/>
        </w:trPr>
        <w:tc>
          <w:tcPr>
            <w:tcW w:w="1890" w:type="dxa"/>
            <w:shd w:val="clear" w:color="auto" w:fill="auto"/>
          </w:tcPr>
          <w:p w14:paraId="6E5894F8"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5757D8DE"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60279057" w14:textId="77777777" w:rsidR="0054025B" w:rsidRPr="008D45EA" w:rsidRDefault="0054025B" w:rsidP="008D45EA">
            <w:pPr>
              <w:ind w:right="720"/>
              <w:rPr>
                <w:rFonts w:ascii="Arial" w:hAnsi="Arial" w:cs="Arial"/>
                <w:sz w:val="24"/>
                <w:szCs w:val="24"/>
              </w:rPr>
            </w:pPr>
          </w:p>
        </w:tc>
      </w:tr>
      <w:tr w:rsidR="0054025B" w14:paraId="49C06437" w14:textId="77777777" w:rsidTr="008D45EA">
        <w:trPr>
          <w:trHeight w:val="432"/>
        </w:trPr>
        <w:tc>
          <w:tcPr>
            <w:tcW w:w="1890" w:type="dxa"/>
            <w:shd w:val="clear" w:color="auto" w:fill="auto"/>
          </w:tcPr>
          <w:p w14:paraId="74B912FB"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7B1A2369"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34CD79A4" w14:textId="77777777" w:rsidR="0054025B" w:rsidRPr="008D45EA" w:rsidRDefault="0054025B" w:rsidP="008D45EA">
            <w:pPr>
              <w:ind w:right="720"/>
              <w:rPr>
                <w:rFonts w:ascii="Arial" w:hAnsi="Arial" w:cs="Arial"/>
                <w:sz w:val="24"/>
                <w:szCs w:val="24"/>
              </w:rPr>
            </w:pPr>
          </w:p>
        </w:tc>
      </w:tr>
      <w:tr w:rsidR="0054025B" w14:paraId="67F4C5C7" w14:textId="77777777" w:rsidTr="008D45EA">
        <w:trPr>
          <w:trHeight w:val="432"/>
        </w:trPr>
        <w:tc>
          <w:tcPr>
            <w:tcW w:w="1890" w:type="dxa"/>
            <w:shd w:val="clear" w:color="auto" w:fill="auto"/>
          </w:tcPr>
          <w:p w14:paraId="74D17170"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21F9BF43"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052B44A3" w14:textId="77777777" w:rsidR="0054025B" w:rsidRPr="008D45EA" w:rsidRDefault="0054025B" w:rsidP="008D45EA">
            <w:pPr>
              <w:ind w:right="720"/>
              <w:rPr>
                <w:rFonts w:ascii="Arial" w:hAnsi="Arial" w:cs="Arial"/>
                <w:sz w:val="24"/>
                <w:szCs w:val="24"/>
              </w:rPr>
            </w:pPr>
          </w:p>
        </w:tc>
      </w:tr>
      <w:tr w:rsidR="0054025B" w14:paraId="6061BFC5" w14:textId="77777777" w:rsidTr="008D45EA">
        <w:trPr>
          <w:trHeight w:val="432"/>
        </w:trPr>
        <w:tc>
          <w:tcPr>
            <w:tcW w:w="1890" w:type="dxa"/>
            <w:shd w:val="clear" w:color="auto" w:fill="auto"/>
          </w:tcPr>
          <w:p w14:paraId="345455B6"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2268E89B"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2DB052B5" w14:textId="77777777" w:rsidR="0054025B" w:rsidRPr="008D45EA" w:rsidRDefault="0054025B" w:rsidP="008D45EA">
            <w:pPr>
              <w:ind w:right="720"/>
              <w:rPr>
                <w:rFonts w:ascii="Arial" w:hAnsi="Arial" w:cs="Arial"/>
                <w:sz w:val="24"/>
                <w:szCs w:val="24"/>
              </w:rPr>
            </w:pPr>
          </w:p>
        </w:tc>
      </w:tr>
      <w:tr w:rsidR="0054025B" w14:paraId="52CC3DF9" w14:textId="77777777" w:rsidTr="008D45EA">
        <w:trPr>
          <w:trHeight w:val="432"/>
        </w:trPr>
        <w:tc>
          <w:tcPr>
            <w:tcW w:w="1890" w:type="dxa"/>
            <w:shd w:val="clear" w:color="auto" w:fill="auto"/>
          </w:tcPr>
          <w:p w14:paraId="2106D67D"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1E5F3ECC"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46F8D33A" w14:textId="77777777" w:rsidR="0054025B" w:rsidRPr="008D45EA" w:rsidRDefault="0054025B" w:rsidP="008D45EA">
            <w:pPr>
              <w:ind w:right="720"/>
              <w:rPr>
                <w:rFonts w:ascii="Arial" w:hAnsi="Arial" w:cs="Arial"/>
                <w:sz w:val="24"/>
                <w:szCs w:val="24"/>
              </w:rPr>
            </w:pPr>
          </w:p>
        </w:tc>
      </w:tr>
      <w:tr w:rsidR="0054025B" w14:paraId="15E54ACC" w14:textId="77777777" w:rsidTr="008D45EA">
        <w:trPr>
          <w:trHeight w:val="432"/>
        </w:trPr>
        <w:tc>
          <w:tcPr>
            <w:tcW w:w="1890" w:type="dxa"/>
            <w:shd w:val="clear" w:color="auto" w:fill="auto"/>
          </w:tcPr>
          <w:p w14:paraId="00725480"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3D205A36"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1D31ADCD" w14:textId="77777777" w:rsidR="0054025B" w:rsidRPr="008D45EA" w:rsidRDefault="0054025B" w:rsidP="008D45EA">
            <w:pPr>
              <w:ind w:right="720"/>
              <w:rPr>
                <w:rFonts w:ascii="Arial" w:hAnsi="Arial" w:cs="Arial"/>
                <w:sz w:val="24"/>
                <w:szCs w:val="24"/>
              </w:rPr>
            </w:pPr>
          </w:p>
        </w:tc>
      </w:tr>
      <w:tr w:rsidR="0054025B" w14:paraId="2420FCDE" w14:textId="77777777" w:rsidTr="008D45EA">
        <w:trPr>
          <w:trHeight w:val="432"/>
        </w:trPr>
        <w:tc>
          <w:tcPr>
            <w:tcW w:w="1890" w:type="dxa"/>
            <w:shd w:val="clear" w:color="auto" w:fill="auto"/>
          </w:tcPr>
          <w:p w14:paraId="187325DD"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14805A24"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1B0EDC2A" w14:textId="77777777" w:rsidR="0054025B" w:rsidRPr="008D45EA" w:rsidRDefault="0054025B" w:rsidP="008D45EA">
            <w:pPr>
              <w:ind w:right="720"/>
              <w:rPr>
                <w:rFonts w:ascii="Arial" w:hAnsi="Arial" w:cs="Arial"/>
                <w:sz w:val="24"/>
                <w:szCs w:val="24"/>
              </w:rPr>
            </w:pPr>
          </w:p>
        </w:tc>
      </w:tr>
      <w:tr w:rsidR="0054025B" w14:paraId="77312D7A" w14:textId="77777777" w:rsidTr="008D45EA">
        <w:trPr>
          <w:trHeight w:val="432"/>
        </w:trPr>
        <w:tc>
          <w:tcPr>
            <w:tcW w:w="1890" w:type="dxa"/>
            <w:shd w:val="clear" w:color="auto" w:fill="auto"/>
          </w:tcPr>
          <w:p w14:paraId="2091A0AD"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0DCDC007"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294C8258" w14:textId="77777777" w:rsidR="0054025B" w:rsidRPr="008D45EA" w:rsidRDefault="0054025B" w:rsidP="008D45EA">
            <w:pPr>
              <w:ind w:right="720"/>
              <w:rPr>
                <w:rFonts w:ascii="Arial" w:hAnsi="Arial" w:cs="Arial"/>
                <w:sz w:val="24"/>
                <w:szCs w:val="24"/>
              </w:rPr>
            </w:pPr>
          </w:p>
        </w:tc>
      </w:tr>
      <w:tr w:rsidR="0054025B" w14:paraId="53FA3FBB" w14:textId="77777777" w:rsidTr="008D45EA">
        <w:trPr>
          <w:trHeight w:val="432"/>
        </w:trPr>
        <w:tc>
          <w:tcPr>
            <w:tcW w:w="1890" w:type="dxa"/>
            <w:shd w:val="clear" w:color="auto" w:fill="auto"/>
          </w:tcPr>
          <w:p w14:paraId="34AA9469"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0F0C59FD"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67E4EA37" w14:textId="77777777" w:rsidR="0054025B" w:rsidRPr="008D45EA" w:rsidRDefault="0054025B" w:rsidP="008D45EA">
            <w:pPr>
              <w:ind w:right="720"/>
              <w:rPr>
                <w:rFonts w:ascii="Arial" w:hAnsi="Arial" w:cs="Arial"/>
                <w:sz w:val="24"/>
                <w:szCs w:val="24"/>
              </w:rPr>
            </w:pPr>
          </w:p>
        </w:tc>
      </w:tr>
      <w:tr w:rsidR="0054025B" w14:paraId="3D1091DB" w14:textId="77777777" w:rsidTr="008D45EA">
        <w:trPr>
          <w:trHeight w:val="432"/>
        </w:trPr>
        <w:tc>
          <w:tcPr>
            <w:tcW w:w="1890" w:type="dxa"/>
            <w:shd w:val="clear" w:color="auto" w:fill="auto"/>
          </w:tcPr>
          <w:p w14:paraId="426BDD86"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3F1E296F"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0328534E" w14:textId="77777777" w:rsidR="0054025B" w:rsidRPr="008D45EA" w:rsidRDefault="0054025B" w:rsidP="008D45EA">
            <w:pPr>
              <w:ind w:right="720"/>
              <w:rPr>
                <w:rFonts w:ascii="Arial" w:hAnsi="Arial" w:cs="Arial"/>
                <w:sz w:val="24"/>
                <w:szCs w:val="24"/>
              </w:rPr>
            </w:pPr>
          </w:p>
        </w:tc>
      </w:tr>
      <w:tr w:rsidR="0054025B" w14:paraId="122F63A2" w14:textId="77777777" w:rsidTr="008D45EA">
        <w:trPr>
          <w:trHeight w:val="432"/>
        </w:trPr>
        <w:tc>
          <w:tcPr>
            <w:tcW w:w="1890" w:type="dxa"/>
            <w:shd w:val="clear" w:color="auto" w:fill="auto"/>
          </w:tcPr>
          <w:p w14:paraId="3FB85315"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1D5812EA"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56DA5D05" w14:textId="77777777" w:rsidR="0054025B" w:rsidRPr="008D45EA" w:rsidRDefault="0054025B" w:rsidP="008D45EA">
            <w:pPr>
              <w:ind w:right="720"/>
              <w:rPr>
                <w:rFonts w:ascii="Arial" w:hAnsi="Arial" w:cs="Arial"/>
                <w:sz w:val="24"/>
                <w:szCs w:val="24"/>
              </w:rPr>
            </w:pPr>
          </w:p>
        </w:tc>
      </w:tr>
      <w:tr w:rsidR="0054025B" w14:paraId="48E061A7" w14:textId="77777777" w:rsidTr="008D45EA">
        <w:trPr>
          <w:trHeight w:val="432"/>
        </w:trPr>
        <w:tc>
          <w:tcPr>
            <w:tcW w:w="1890" w:type="dxa"/>
            <w:shd w:val="clear" w:color="auto" w:fill="auto"/>
          </w:tcPr>
          <w:p w14:paraId="3F0DF706"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15CA6B5D"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11857B85" w14:textId="77777777" w:rsidR="0054025B" w:rsidRPr="008D45EA" w:rsidRDefault="0054025B" w:rsidP="008D45EA">
            <w:pPr>
              <w:ind w:right="720"/>
              <w:rPr>
                <w:rFonts w:ascii="Arial" w:hAnsi="Arial" w:cs="Arial"/>
                <w:sz w:val="24"/>
                <w:szCs w:val="24"/>
              </w:rPr>
            </w:pPr>
          </w:p>
        </w:tc>
      </w:tr>
      <w:tr w:rsidR="0054025B" w14:paraId="3A353B74" w14:textId="77777777" w:rsidTr="008D45EA">
        <w:trPr>
          <w:trHeight w:val="432"/>
        </w:trPr>
        <w:tc>
          <w:tcPr>
            <w:tcW w:w="1890" w:type="dxa"/>
            <w:shd w:val="clear" w:color="auto" w:fill="auto"/>
          </w:tcPr>
          <w:p w14:paraId="630F1051" w14:textId="77777777" w:rsidR="0054025B" w:rsidRPr="008D45EA" w:rsidRDefault="0054025B" w:rsidP="008D45EA">
            <w:pPr>
              <w:ind w:right="720"/>
              <w:rPr>
                <w:rFonts w:ascii="Arial" w:hAnsi="Arial" w:cs="Arial"/>
                <w:sz w:val="24"/>
                <w:szCs w:val="24"/>
              </w:rPr>
            </w:pPr>
          </w:p>
        </w:tc>
        <w:tc>
          <w:tcPr>
            <w:tcW w:w="6300" w:type="dxa"/>
            <w:shd w:val="clear" w:color="auto" w:fill="auto"/>
          </w:tcPr>
          <w:p w14:paraId="53F1ECA9" w14:textId="77777777" w:rsidR="0054025B" w:rsidRPr="008D45EA" w:rsidRDefault="0054025B" w:rsidP="008D45EA">
            <w:pPr>
              <w:ind w:right="720"/>
              <w:rPr>
                <w:rFonts w:ascii="Arial" w:hAnsi="Arial" w:cs="Arial"/>
                <w:sz w:val="24"/>
                <w:szCs w:val="24"/>
              </w:rPr>
            </w:pPr>
          </w:p>
        </w:tc>
        <w:tc>
          <w:tcPr>
            <w:tcW w:w="1896" w:type="dxa"/>
            <w:shd w:val="clear" w:color="auto" w:fill="auto"/>
          </w:tcPr>
          <w:p w14:paraId="0310E531" w14:textId="77777777" w:rsidR="0054025B" w:rsidRPr="008D45EA" w:rsidRDefault="0054025B" w:rsidP="008D45EA">
            <w:pPr>
              <w:ind w:right="720"/>
              <w:rPr>
                <w:rFonts w:ascii="Arial" w:hAnsi="Arial" w:cs="Arial"/>
                <w:sz w:val="24"/>
                <w:szCs w:val="24"/>
              </w:rPr>
            </w:pPr>
          </w:p>
        </w:tc>
      </w:tr>
    </w:tbl>
    <w:p w14:paraId="2736A2E4" w14:textId="77777777" w:rsidR="00622AC1" w:rsidRDefault="00622AC1" w:rsidP="00710D94">
      <w:pPr>
        <w:ind w:left="720" w:right="720"/>
        <w:rPr>
          <w:rFonts w:ascii="Arial" w:hAnsi="Arial" w:cs="Arial"/>
          <w:sz w:val="24"/>
          <w:szCs w:val="24"/>
        </w:rPr>
      </w:pPr>
    </w:p>
    <w:p w14:paraId="7613D5D3" w14:textId="77777777" w:rsidR="00101BAB" w:rsidRPr="00622AC1" w:rsidRDefault="00622AC1" w:rsidP="00C231A0">
      <w:pPr>
        <w:ind w:right="720"/>
        <w:rPr>
          <w:rFonts w:ascii="Arial" w:hAnsi="Arial" w:cs="Arial"/>
          <w:sz w:val="24"/>
          <w:szCs w:val="24"/>
        </w:rPr>
        <w:sectPr w:rsidR="00101BAB" w:rsidRPr="00622AC1" w:rsidSect="0054025B">
          <w:footerReference w:type="default" r:id="rId8"/>
          <w:pgSz w:w="12240" w:h="15840" w:code="1"/>
          <w:pgMar w:top="547" w:right="360" w:bottom="720" w:left="360" w:header="0" w:footer="288" w:gutter="0"/>
          <w:cols w:space="720"/>
          <w:docGrid w:linePitch="360"/>
        </w:sectPr>
      </w:pPr>
      <w:r>
        <w:rPr>
          <w:rFonts w:ascii="Arial" w:hAnsi="Arial" w:cs="Arial"/>
          <w:sz w:val="24"/>
          <w:szCs w:val="24"/>
        </w:rPr>
        <w:tab/>
        <w:t>SIGNED______________________________________________________________________</w:t>
      </w:r>
    </w:p>
    <w:p w14:paraId="71FEE70D" w14:textId="77777777" w:rsidR="00474C3B" w:rsidRDefault="006539CC" w:rsidP="006539CC">
      <w:pPr>
        <w:ind w:right="720"/>
        <w:jc w:val="center"/>
        <w:rPr>
          <w:rFonts w:ascii="Arial Black" w:hAnsi="Arial Black"/>
          <w:sz w:val="36"/>
          <w:szCs w:val="36"/>
        </w:rPr>
      </w:pPr>
      <w:r>
        <w:rPr>
          <w:rFonts w:ascii="Arial Black" w:hAnsi="Arial Black"/>
          <w:sz w:val="36"/>
          <w:szCs w:val="36"/>
        </w:rPr>
        <w:lastRenderedPageBreak/>
        <w:t>DONATING FOOD:  What About My Liability?</w:t>
      </w:r>
    </w:p>
    <w:p w14:paraId="5AF2D109" w14:textId="77777777" w:rsidR="006539CC" w:rsidRDefault="006539CC" w:rsidP="006539CC">
      <w:pPr>
        <w:ind w:right="720"/>
        <w:jc w:val="center"/>
        <w:rPr>
          <w:rFonts w:ascii="Arial Black" w:hAnsi="Arial Black"/>
          <w:sz w:val="24"/>
          <w:szCs w:val="24"/>
        </w:rPr>
      </w:pPr>
    </w:p>
    <w:p w14:paraId="304A3517" w14:textId="77777777" w:rsidR="006539CC" w:rsidRDefault="006539CC" w:rsidP="006539CC">
      <w:pPr>
        <w:ind w:left="720" w:right="720"/>
        <w:rPr>
          <w:rFonts w:ascii="Arial Black" w:hAnsi="Arial Black"/>
          <w:sz w:val="24"/>
          <w:szCs w:val="24"/>
        </w:rPr>
      </w:pPr>
      <w:r>
        <w:rPr>
          <w:rFonts w:ascii="Arial Black" w:hAnsi="Arial Black"/>
          <w:sz w:val="24"/>
          <w:szCs w:val="24"/>
        </w:rPr>
        <w:t>It makes all kinds of sense to donate surplus and perishable food to people who are hungry.  It also makes sense that well-meaning donors may be concerned about liability.</w:t>
      </w:r>
    </w:p>
    <w:p w14:paraId="29E37FA2" w14:textId="77777777" w:rsidR="006539CC" w:rsidRDefault="006539CC" w:rsidP="006539CC">
      <w:pPr>
        <w:ind w:right="720"/>
        <w:rPr>
          <w:rFonts w:ascii="Arial Black" w:hAnsi="Arial Black"/>
          <w:sz w:val="24"/>
          <w:szCs w:val="24"/>
        </w:rPr>
      </w:pPr>
    </w:p>
    <w:p w14:paraId="17A4403F" w14:textId="77777777" w:rsidR="006539CC" w:rsidRDefault="006539CC" w:rsidP="006539CC">
      <w:pPr>
        <w:ind w:left="720" w:right="720"/>
        <w:rPr>
          <w:rFonts w:ascii="Arial Black" w:hAnsi="Arial Black"/>
          <w:sz w:val="24"/>
          <w:szCs w:val="24"/>
        </w:rPr>
      </w:pPr>
      <w:r>
        <w:rPr>
          <w:rFonts w:ascii="Arial Black" w:hAnsi="Arial Black"/>
          <w:sz w:val="24"/>
          <w:szCs w:val="24"/>
        </w:rPr>
        <w:t>The good news is that legislation provides uniform national protection to citizens, businesses, and nonprofit organizations that act in good faith to donate, recover and distribute excess food.</w:t>
      </w:r>
    </w:p>
    <w:p w14:paraId="134174ED" w14:textId="77777777" w:rsidR="00EC6FF9" w:rsidRDefault="00EC6FF9" w:rsidP="006539CC">
      <w:pPr>
        <w:ind w:left="720" w:right="720"/>
        <w:rPr>
          <w:rFonts w:ascii="Arial Black" w:hAnsi="Arial Black"/>
          <w:sz w:val="24"/>
          <w:szCs w:val="24"/>
        </w:rPr>
      </w:pPr>
    </w:p>
    <w:p w14:paraId="512F58E0" w14:textId="77777777" w:rsidR="00EC6FF9" w:rsidRDefault="00EC6FF9" w:rsidP="006539CC">
      <w:pPr>
        <w:ind w:left="720" w:right="720"/>
        <w:rPr>
          <w:rFonts w:ascii="Arial Black" w:hAnsi="Arial Black"/>
          <w:sz w:val="24"/>
          <w:szCs w:val="24"/>
        </w:rPr>
      </w:pPr>
      <w:r>
        <w:rPr>
          <w:rFonts w:ascii="Arial Black" w:hAnsi="Arial Black"/>
          <w:sz w:val="24"/>
          <w:szCs w:val="24"/>
        </w:rPr>
        <w:t xml:space="preserve">In 1996, President Clinton signed into law the Bill Emerson Good Samaritan Food Donation Act.  The act promotes food recovery by limiting the liability of donors to instances of gross negligence or intentional misconduct, neither food donors nor Human Services, Inc. can be subject to civil or </w:t>
      </w:r>
      <w:r w:rsidR="00A8064F">
        <w:rPr>
          <w:rFonts w:ascii="Arial Black" w:hAnsi="Arial Black"/>
          <w:sz w:val="24"/>
          <w:szCs w:val="24"/>
        </w:rPr>
        <w:t>criminal liability arising from the nature, age, packaging, or condition of apparently wholesome food or apparently fit grocery products received as donations.</w:t>
      </w:r>
    </w:p>
    <w:p w14:paraId="20716CBB" w14:textId="77777777" w:rsidR="00036748" w:rsidRDefault="00036748" w:rsidP="006539CC">
      <w:pPr>
        <w:ind w:left="720" w:right="720"/>
        <w:rPr>
          <w:rFonts w:ascii="Arial Black" w:hAnsi="Arial Black"/>
          <w:sz w:val="24"/>
          <w:szCs w:val="24"/>
        </w:rPr>
      </w:pPr>
    </w:p>
    <w:p w14:paraId="3A65163B" w14:textId="77777777" w:rsidR="00036748" w:rsidRDefault="00036748" w:rsidP="006539CC">
      <w:pPr>
        <w:ind w:left="720" w:right="720"/>
        <w:rPr>
          <w:rFonts w:ascii="Arial Black" w:hAnsi="Arial Black"/>
          <w:sz w:val="24"/>
          <w:szCs w:val="24"/>
        </w:rPr>
      </w:pPr>
      <w:r>
        <w:rPr>
          <w:rFonts w:ascii="Arial Black" w:hAnsi="Arial Black"/>
          <w:sz w:val="24"/>
          <w:szCs w:val="24"/>
        </w:rPr>
        <w:t xml:space="preserve">Congress recognized that providing food close to its recommended date of sale </w:t>
      </w:r>
      <w:r w:rsidR="0060572E">
        <w:rPr>
          <w:rFonts w:ascii="Arial Black" w:hAnsi="Arial Black"/>
          <w:sz w:val="24"/>
          <w:szCs w:val="24"/>
        </w:rPr>
        <w:t>is, in and of itself, not grounds for finding gross negligence.  You may legally donate food that is marked close to code date for retail sale.</w:t>
      </w:r>
    </w:p>
    <w:p w14:paraId="5312962C" w14:textId="77777777" w:rsidR="0060572E" w:rsidRDefault="0060572E" w:rsidP="006539CC">
      <w:pPr>
        <w:ind w:left="720" w:right="720"/>
        <w:rPr>
          <w:rFonts w:ascii="Arial Black" w:hAnsi="Arial Black"/>
          <w:sz w:val="24"/>
          <w:szCs w:val="24"/>
        </w:rPr>
      </w:pPr>
    </w:p>
    <w:p w14:paraId="0B17ED6E" w14:textId="77777777" w:rsidR="0060572E" w:rsidRDefault="0060572E" w:rsidP="006539CC">
      <w:pPr>
        <w:ind w:left="720" w:right="720"/>
        <w:rPr>
          <w:rFonts w:ascii="Arial Black" w:hAnsi="Arial Black"/>
          <w:sz w:val="24"/>
          <w:szCs w:val="24"/>
        </w:rPr>
      </w:pPr>
      <w:r>
        <w:rPr>
          <w:rFonts w:ascii="Arial Black" w:hAnsi="Arial Black"/>
          <w:sz w:val="24"/>
          <w:szCs w:val="24"/>
          <w:u w:val="single"/>
        </w:rPr>
        <w:t>The Bill Emerson Good Samaritan Food Donation Act</w:t>
      </w:r>
      <w:r>
        <w:rPr>
          <w:rFonts w:ascii="Arial Black" w:hAnsi="Arial Black"/>
          <w:sz w:val="24"/>
          <w:szCs w:val="24"/>
        </w:rPr>
        <w:t xml:space="preserve"> also establishes basic nationwide uniform definitions to donation and distribution of nutritious foods, and helps assure that donated foods meet all federal, state, and local laws and regulations for food quality and labeling standards.</w:t>
      </w:r>
    </w:p>
    <w:p w14:paraId="2FFC4777" w14:textId="77777777" w:rsidR="0060572E" w:rsidRDefault="0060572E" w:rsidP="006539CC">
      <w:pPr>
        <w:ind w:left="720" w:right="720"/>
        <w:rPr>
          <w:rFonts w:ascii="Arial Black" w:hAnsi="Arial Black"/>
          <w:sz w:val="24"/>
          <w:szCs w:val="24"/>
        </w:rPr>
      </w:pPr>
    </w:p>
    <w:p w14:paraId="7C4E640A" w14:textId="77777777" w:rsidR="0060572E" w:rsidRDefault="0060572E" w:rsidP="006539CC">
      <w:pPr>
        <w:ind w:left="720" w:right="720"/>
        <w:rPr>
          <w:rFonts w:ascii="Arial Black" w:hAnsi="Arial Black"/>
          <w:sz w:val="24"/>
          <w:szCs w:val="24"/>
        </w:rPr>
      </w:pPr>
      <w:r>
        <w:rPr>
          <w:rFonts w:ascii="Arial Black" w:hAnsi="Arial Black"/>
          <w:sz w:val="24"/>
          <w:szCs w:val="24"/>
        </w:rPr>
        <w:t>You should also know that no case of food-borne illness has ever been associated with Human Services, Inc.</w:t>
      </w:r>
    </w:p>
    <w:p w14:paraId="6660BC3B" w14:textId="77777777" w:rsidR="0060572E" w:rsidRDefault="0060572E" w:rsidP="006539CC">
      <w:pPr>
        <w:ind w:left="720" w:right="720"/>
        <w:rPr>
          <w:rFonts w:ascii="Arial Black" w:hAnsi="Arial Black"/>
          <w:sz w:val="24"/>
          <w:szCs w:val="24"/>
        </w:rPr>
      </w:pPr>
    </w:p>
    <w:p w14:paraId="28221327" w14:textId="77777777" w:rsidR="0060572E" w:rsidRDefault="0060572E" w:rsidP="006539CC">
      <w:pPr>
        <w:ind w:left="720" w:right="720"/>
        <w:rPr>
          <w:rFonts w:ascii="Arial Black" w:hAnsi="Arial Black"/>
          <w:sz w:val="24"/>
          <w:szCs w:val="24"/>
        </w:rPr>
      </w:pPr>
      <w:r>
        <w:rPr>
          <w:rFonts w:ascii="Arial Black" w:hAnsi="Arial Black"/>
          <w:sz w:val="24"/>
          <w:szCs w:val="24"/>
        </w:rPr>
        <w:t>In summary, the Bill Emerson Good Samaritan Food Donation Act:</w:t>
      </w:r>
    </w:p>
    <w:p w14:paraId="3E459257" w14:textId="77777777" w:rsidR="0060572E" w:rsidRDefault="0060572E" w:rsidP="0060572E">
      <w:pPr>
        <w:pStyle w:val="ListParagraph"/>
        <w:numPr>
          <w:ilvl w:val="0"/>
          <w:numId w:val="4"/>
        </w:numPr>
        <w:ind w:right="720"/>
        <w:rPr>
          <w:rFonts w:ascii="Arial Black" w:hAnsi="Arial Black"/>
          <w:sz w:val="24"/>
          <w:szCs w:val="24"/>
        </w:rPr>
      </w:pPr>
      <w:r>
        <w:rPr>
          <w:rFonts w:ascii="Arial Black" w:hAnsi="Arial Black"/>
          <w:sz w:val="24"/>
          <w:szCs w:val="24"/>
        </w:rPr>
        <w:t>Protects you from liability when you donate food in good faith to Human Services, Inc.</w:t>
      </w:r>
    </w:p>
    <w:p w14:paraId="0E0BDEE9" w14:textId="77777777" w:rsidR="0060572E" w:rsidRDefault="0060572E" w:rsidP="0060572E">
      <w:pPr>
        <w:pStyle w:val="ListParagraph"/>
        <w:numPr>
          <w:ilvl w:val="0"/>
          <w:numId w:val="4"/>
        </w:numPr>
        <w:ind w:right="720"/>
        <w:rPr>
          <w:rFonts w:ascii="Arial Black" w:hAnsi="Arial Black"/>
          <w:sz w:val="24"/>
          <w:szCs w:val="24"/>
        </w:rPr>
      </w:pPr>
      <w:r>
        <w:rPr>
          <w:rFonts w:ascii="Arial Black" w:hAnsi="Arial Black"/>
          <w:sz w:val="24"/>
          <w:szCs w:val="24"/>
        </w:rPr>
        <w:t>Protects you both from civil and criminal liability should a product donated in good faith later harm a person in need.</w:t>
      </w:r>
    </w:p>
    <w:p w14:paraId="7873592C" w14:textId="77777777" w:rsidR="0060572E" w:rsidRPr="0060572E" w:rsidRDefault="0060572E" w:rsidP="0060572E">
      <w:pPr>
        <w:pStyle w:val="ListParagraph"/>
        <w:numPr>
          <w:ilvl w:val="0"/>
          <w:numId w:val="4"/>
        </w:numPr>
        <w:ind w:right="720"/>
        <w:rPr>
          <w:rFonts w:ascii="Arial Black" w:hAnsi="Arial Black"/>
          <w:sz w:val="24"/>
          <w:szCs w:val="24"/>
        </w:rPr>
      </w:pPr>
      <w:r>
        <w:rPr>
          <w:rFonts w:ascii="Arial Black" w:hAnsi="Arial Black"/>
          <w:sz w:val="24"/>
          <w:szCs w:val="24"/>
        </w:rPr>
        <w:t>Allows liability only for gross negligence or intentional misconduct in the donation of food items.</w:t>
      </w:r>
    </w:p>
    <w:sectPr w:rsidR="0060572E" w:rsidRPr="0060572E" w:rsidSect="0054025B">
      <w:headerReference w:type="default" r:id="rId9"/>
      <w:pgSz w:w="12240" w:h="15840" w:code="1"/>
      <w:pgMar w:top="547" w:right="360" w:bottom="720" w:left="36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B10AD" w14:textId="77777777" w:rsidR="00141190" w:rsidRDefault="00141190">
      <w:r>
        <w:separator/>
      </w:r>
    </w:p>
  </w:endnote>
  <w:endnote w:type="continuationSeparator" w:id="0">
    <w:p w14:paraId="36FEB7F2" w14:textId="77777777" w:rsidR="00141190" w:rsidRDefault="0014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F122" w14:textId="77777777" w:rsidR="00C516B2" w:rsidRDefault="00141190" w:rsidP="000E6C8C">
    <w:pPr>
      <w:pStyle w:val="Footer"/>
    </w:pPr>
    <w:r>
      <w:pict w14:anchorId="1A781B8F">
        <v:rect id="_x0000_i1025" style="width:581.65pt;height:1pt" o:hrpct="990" o:hralign="center" o:hrstd="t" o:hrnoshade="t" o:hr="t" fillcolor="black" stroked="f"/>
      </w:pict>
    </w:r>
  </w:p>
  <w:p w14:paraId="6B128A34" w14:textId="77777777" w:rsidR="00C516B2" w:rsidRPr="0054025B" w:rsidRDefault="0054025B" w:rsidP="000E6C8C">
    <w:pPr>
      <w:pStyle w:val="Footer"/>
      <w:rPr>
        <w:rFonts w:ascii="Arial" w:hAnsi="Arial" w:cs="Arial"/>
        <w:sz w:val="18"/>
        <w:szCs w:val="18"/>
      </w:rPr>
    </w:pPr>
    <w:r w:rsidRPr="0054025B">
      <w:rPr>
        <w:rFonts w:ascii="Arial" w:hAnsi="Arial" w:cs="Arial"/>
        <w:sz w:val="18"/>
        <w:szCs w:val="18"/>
      </w:rPr>
      <w:t>Revised {Date} LRW</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237992" w14:textId="77777777" w:rsidR="00141190" w:rsidRDefault="00141190">
      <w:r>
        <w:separator/>
      </w:r>
    </w:p>
  </w:footnote>
  <w:footnote w:type="continuationSeparator" w:id="0">
    <w:p w14:paraId="7F042C22" w14:textId="77777777" w:rsidR="00141190" w:rsidRDefault="001411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52517" w14:textId="77777777" w:rsidR="00C516B2" w:rsidRPr="00101BAB" w:rsidRDefault="00C516B2" w:rsidP="00101BA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C0FB9"/>
    <w:multiLevelType w:val="hybridMultilevel"/>
    <w:tmpl w:val="D00837E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76459B1"/>
    <w:multiLevelType w:val="hybridMultilevel"/>
    <w:tmpl w:val="634A6C8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B15BA4"/>
    <w:multiLevelType w:val="hybridMultilevel"/>
    <w:tmpl w:val="C51A0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07038B6"/>
    <w:multiLevelType w:val="hybridMultilevel"/>
    <w:tmpl w:val="A68CE0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33B"/>
    <w:rsid w:val="00002889"/>
    <w:rsid w:val="00036748"/>
    <w:rsid w:val="00057BA4"/>
    <w:rsid w:val="00073D44"/>
    <w:rsid w:val="00090783"/>
    <w:rsid w:val="000C193F"/>
    <w:rsid w:val="000C31C9"/>
    <w:rsid w:val="000E3E63"/>
    <w:rsid w:val="000E6C8C"/>
    <w:rsid w:val="00101BAB"/>
    <w:rsid w:val="00111F30"/>
    <w:rsid w:val="00116717"/>
    <w:rsid w:val="00133217"/>
    <w:rsid w:val="00133394"/>
    <w:rsid w:val="001334E2"/>
    <w:rsid w:val="00134ED6"/>
    <w:rsid w:val="00141101"/>
    <w:rsid w:val="00141190"/>
    <w:rsid w:val="00155662"/>
    <w:rsid w:val="0017661B"/>
    <w:rsid w:val="00187FD0"/>
    <w:rsid w:val="001A33FB"/>
    <w:rsid w:val="001C058F"/>
    <w:rsid w:val="001F2923"/>
    <w:rsid w:val="0020033B"/>
    <w:rsid w:val="00225C2C"/>
    <w:rsid w:val="002310EC"/>
    <w:rsid w:val="002368FE"/>
    <w:rsid w:val="0024141B"/>
    <w:rsid w:val="002678D1"/>
    <w:rsid w:val="00274D94"/>
    <w:rsid w:val="0028511F"/>
    <w:rsid w:val="00285916"/>
    <w:rsid w:val="002A345A"/>
    <w:rsid w:val="002A7943"/>
    <w:rsid w:val="002D24C5"/>
    <w:rsid w:val="0032769D"/>
    <w:rsid w:val="00342A0C"/>
    <w:rsid w:val="00367688"/>
    <w:rsid w:val="00367E55"/>
    <w:rsid w:val="00395765"/>
    <w:rsid w:val="003A6969"/>
    <w:rsid w:val="003B78E8"/>
    <w:rsid w:val="0041309B"/>
    <w:rsid w:val="0042740C"/>
    <w:rsid w:val="0042746F"/>
    <w:rsid w:val="0044128C"/>
    <w:rsid w:val="004447B2"/>
    <w:rsid w:val="00456F88"/>
    <w:rsid w:val="00474C3B"/>
    <w:rsid w:val="004D4C09"/>
    <w:rsid w:val="004E446D"/>
    <w:rsid w:val="004F061E"/>
    <w:rsid w:val="0054025B"/>
    <w:rsid w:val="00544319"/>
    <w:rsid w:val="00555C70"/>
    <w:rsid w:val="005601D0"/>
    <w:rsid w:val="00575B11"/>
    <w:rsid w:val="00587754"/>
    <w:rsid w:val="005942E0"/>
    <w:rsid w:val="00594DF2"/>
    <w:rsid w:val="005B6919"/>
    <w:rsid w:val="005D66CA"/>
    <w:rsid w:val="005E4C02"/>
    <w:rsid w:val="005E7AF5"/>
    <w:rsid w:val="0060572E"/>
    <w:rsid w:val="00607F5C"/>
    <w:rsid w:val="00613DF8"/>
    <w:rsid w:val="00622AC1"/>
    <w:rsid w:val="006539CC"/>
    <w:rsid w:val="0068415F"/>
    <w:rsid w:val="006B0BD1"/>
    <w:rsid w:val="006B5E5A"/>
    <w:rsid w:val="006C222E"/>
    <w:rsid w:val="006C3119"/>
    <w:rsid w:val="006D74CC"/>
    <w:rsid w:val="006D7C24"/>
    <w:rsid w:val="00710D94"/>
    <w:rsid w:val="0071770D"/>
    <w:rsid w:val="0072137C"/>
    <w:rsid w:val="0072504E"/>
    <w:rsid w:val="00741938"/>
    <w:rsid w:val="007519EF"/>
    <w:rsid w:val="00755B5A"/>
    <w:rsid w:val="007869EF"/>
    <w:rsid w:val="007B50F5"/>
    <w:rsid w:val="007B6995"/>
    <w:rsid w:val="007E1E3B"/>
    <w:rsid w:val="007E5BEB"/>
    <w:rsid w:val="007F0801"/>
    <w:rsid w:val="00805E71"/>
    <w:rsid w:val="00807178"/>
    <w:rsid w:val="008177C5"/>
    <w:rsid w:val="00861CB1"/>
    <w:rsid w:val="00875FD2"/>
    <w:rsid w:val="008A227B"/>
    <w:rsid w:val="008A60EA"/>
    <w:rsid w:val="008D27E3"/>
    <w:rsid w:val="008D45EA"/>
    <w:rsid w:val="008F29B9"/>
    <w:rsid w:val="00903C25"/>
    <w:rsid w:val="009444E7"/>
    <w:rsid w:val="0096357B"/>
    <w:rsid w:val="00973126"/>
    <w:rsid w:val="009804CC"/>
    <w:rsid w:val="009F2335"/>
    <w:rsid w:val="009F6259"/>
    <w:rsid w:val="00A02261"/>
    <w:rsid w:val="00A0498A"/>
    <w:rsid w:val="00A40258"/>
    <w:rsid w:val="00A40B7E"/>
    <w:rsid w:val="00A411F9"/>
    <w:rsid w:val="00A66769"/>
    <w:rsid w:val="00A8064F"/>
    <w:rsid w:val="00AA054D"/>
    <w:rsid w:val="00AB6ECC"/>
    <w:rsid w:val="00AC1591"/>
    <w:rsid w:val="00AF486A"/>
    <w:rsid w:val="00B015D5"/>
    <w:rsid w:val="00B06203"/>
    <w:rsid w:val="00B13E89"/>
    <w:rsid w:val="00B36F7E"/>
    <w:rsid w:val="00B415A7"/>
    <w:rsid w:val="00B93952"/>
    <w:rsid w:val="00BB2F25"/>
    <w:rsid w:val="00BB667D"/>
    <w:rsid w:val="00BC1BE9"/>
    <w:rsid w:val="00BD2D4E"/>
    <w:rsid w:val="00BE177F"/>
    <w:rsid w:val="00BE4396"/>
    <w:rsid w:val="00BF37E8"/>
    <w:rsid w:val="00C065EE"/>
    <w:rsid w:val="00C22E04"/>
    <w:rsid w:val="00C231A0"/>
    <w:rsid w:val="00C45C81"/>
    <w:rsid w:val="00C516B2"/>
    <w:rsid w:val="00C745D8"/>
    <w:rsid w:val="00C96931"/>
    <w:rsid w:val="00CA5931"/>
    <w:rsid w:val="00CC2ADF"/>
    <w:rsid w:val="00CC3484"/>
    <w:rsid w:val="00CC714D"/>
    <w:rsid w:val="00CC75F0"/>
    <w:rsid w:val="00CD28B8"/>
    <w:rsid w:val="00CD3142"/>
    <w:rsid w:val="00CE7C0F"/>
    <w:rsid w:val="00D24A9A"/>
    <w:rsid w:val="00D464B4"/>
    <w:rsid w:val="00D5790B"/>
    <w:rsid w:val="00D57DA2"/>
    <w:rsid w:val="00D61002"/>
    <w:rsid w:val="00D7360C"/>
    <w:rsid w:val="00DB015D"/>
    <w:rsid w:val="00DB1129"/>
    <w:rsid w:val="00DC6E6C"/>
    <w:rsid w:val="00E07282"/>
    <w:rsid w:val="00E279D1"/>
    <w:rsid w:val="00E7292E"/>
    <w:rsid w:val="00E74E01"/>
    <w:rsid w:val="00E75FF2"/>
    <w:rsid w:val="00EA145F"/>
    <w:rsid w:val="00EC55CC"/>
    <w:rsid w:val="00EC6FF9"/>
    <w:rsid w:val="00EE0E82"/>
    <w:rsid w:val="00EF46CD"/>
    <w:rsid w:val="00F10394"/>
    <w:rsid w:val="00F1477B"/>
    <w:rsid w:val="00F167F6"/>
    <w:rsid w:val="00F2147B"/>
    <w:rsid w:val="00F33F1B"/>
    <w:rsid w:val="00F41E1D"/>
    <w:rsid w:val="00F43952"/>
    <w:rsid w:val="00F504C6"/>
    <w:rsid w:val="00F53F90"/>
    <w:rsid w:val="00F567E1"/>
    <w:rsid w:val="00F7081D"/>
    <w:rsid w:val="00F81943"/>
    <w:rsid w:val="00FA03E1"/>
    <w:rsid w:val="00FB762D"/>
    <w:rsid w:val="00FC6331"/>
    <w:rsid w:val="00FE0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C4CA57"/>
  <w15:docId w15:val="{F376F02C-C03C-49FD-8A0E-1E770EF2A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EA145F"/>
    <w:pPr>
      <w:keepNext/>
      <w:ind w:right="-540"/>
      <w:outlineLvl w:val="0"/>
    </w:pPr>
    <w:rPr>
      <w:sz w:val="24"/>
    </w:rPr>
  </w:style>
  <w:style w:type="paragraph" w:styleId="Heading2">
    <w:name w:val="heading 2"/>
    <w:basedOn w:val="Normal"/>
    <w:next w:val="Normal"/>
    <w:qFormat/>
    <w:rsid w:val="00EA145F"/>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0033B"/>
    <w:pPr>
      <w:tabs>
        <w:tab w:val="center" w:pos="4320"/>
        <w:tab w:val="right" w:pos="8640"/>
      </w:tabs>
    </w:pPr>
  </w:style>
  <w:style w:type="paragraph" w:styleId="Footer">
    <w:name w:val="footer"/>
    <w:basedOn w:val="Normal"/>
    <w:rsid w:val="0020033B"/>
    <w:pPr>
      <w:tabs>
        <w:tab w:val="center" w:pos="4320"/>
        <w:tab w:val="right" w:pos="8640"/>
      </w:tabs>
    </w:pPr>
  </w:style>
  <w:style w:type="paragraph" w:styleId="BalloonText">
    <w:name w:val="Balloon Text"/>
    <w:basedOn w:val="Normal"/>
    <w:rsid w:val="000E6C8C"/>
    <w:rPr>
      <w:rFonts w:ascii="Tahoma" w:hAnsi="Tahoma" w:cs="Tahoma"/>
      <w:sz w:val="16"/>
      <w:szCs w:val="16"/>
    </w:rPr>
  </w:style>
  <w:style w:type="table" w:styleId="TableGrid">
    <w:name w:val="Table Grid"/>
    <w:basedOn w:val="TableNormal"/>
    <w:rsid w:val="005877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95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720779">
      <w:bodyDiv w:val="1"/>
      <w:marLeft w:val="0"/>
      <w:marRight w:val="0"/>
      <w:marTop w:val="0"/>
      <w:marBottom w:val="0"/>
      <w:divBdr>
        <w:top w:val="none" w:sz="0" w:space="0" w:color="auto"/>
        <w:left w:val="none" w:sz="0" w:space="0" w:color="auto"/>
        <w:bottom w:val="none" w:sz="0" w:space="0" w:color="auto"/>
        <w:right w:val="none" w:sz="0" w:space="0" w:color="auto"/>
      </w:divBdr>
      <w:divsChild>
        <w:div w:id="2129156920">
          <w:marLeft w:val="0"/>
          <w:marRight w:val="0"/>
          <w:marTop w:val="0"/>
          <w:marBottom w:val="0"/>
          <w:divBdr>
            <w:top w:val="none" w:sz="0" w:space="0" w:color="auto"/>
            <w:left w:val="none" w:sz="0" w:space="0" w:color="auto"/>
            <w:bottom w:val="none" w:sz="0" w:space="0" w:color="auto"/>
            <w:right w:val="none" w:sz="0" w:space="0" w:color="auto"/>
          </w:divBdr>
          <w:divsChild>
            <w:div w:id="53898023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 w:id="1125272581">
      <w:bodyDiv w:val="1"/>
      <w:marLeft w:val="0"/>
      <w:marRight w:val="0"/>
      <w:marTop w:val="0"/>
      <w:marBottom w:val="0"/>
      <w:divBdr>
        <w:top w:val="none" w:sz="0" w:space="0" w:color="auto"/>
        <w:left w:val="none" w:sz="0" w:space="0" w:color="auto"/>
        <w:bottom w:val="none" w:sz="0" w:space="0" w:color="auto"/>
        <w:right w:val="none" w:sz="0" w:space="0" w:color="auto"/>
      </w:divBdr>
      <w:divsChild>
        <w:div w:id="1185365585">
          <w:marLeft w:val="0"/>
          <w:marRight w:val="0"/>
          <w:marTop w:val="0"/>
          <w:marBottom w:val="0"/>
          <w:divBdr>
            <w:top w:val="none" w:sz="0" w:space="0" w:color="auto"/>
            <w:left w:val="none" w:sz="0" w:space="0" w:color="auto"/>
            <w:bottom w:val="none" w:sz="0" w:space="0" w:color="auto"/>
            <w:right w:val="none" w:sz="0" w:space="0" w:color="auto"/>
          </w:divBdr>
          <w:divsChild>
            <w:div w:id="1586913388">
              <w:marLeft w:val="0"/>
              <w:marRight w:val="0"/>
              <w:marTop w:val="0"/>
              <w:marBottom w:val="0"/>
              <w:divBdr>
                <w:top w:val="none" w:sz="0" w:space="3" w:color="E5ECF9"/>
                <w:left w:val="none" w:sz="0" w:space="3" w:color="E5ECF9"/>
                <w:bottom w:val="none" w:sz="0" w:space="3" w:color="E5ECF9"/>
                <w:right w:val="none" w:sz="0" w:space="3" w:color="E5ECF9"/>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Interchurch Food Pantry of Johnson County, Inc</vt:lpstr>
    </vt:vector>
  </TitlesOfParts>
  <Company>dexform.com</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Interchurch Food Pantry of Johnson County, Inc</dc:title>
  <dc:subject/>
  <dc:creator>dexform.com</dc:creator>
  <cp:keywords/>
  <dc:description/>
  <cp:lastModifiedBy>hp</cp:lastModifiedBy>
  <cp:revision>2</cp:revision>
  <cp:lastPrinted>2016-07-20T07:43:00Z</cp:lastPrinted>
  <dcterms:created xsi:type="dcterms:W3CDTF">2022-03-08T06:40:00Z</dcterms:created>
  <dcterms:modified xsi:type="dcterms:W3CDTF">2022-03-08T06:40:00Z</dcterms:modified>
</cp:coreProperties>
</file>