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4E5FB" w14:textId="77777777" w:rsidR="00895FC3" w:rsidRPr="004A3A5D" w:rsidRDefault="00895FC3" w:rsidP="004A3A5D">
      <w:pPr>
        <w:pStyle w:val="Heading1"/>
        <w:jc w:val="center"/>
        <w:rPr>
          <w:rFonts w:ascii="Times New Roman" w:hAnsi="Times New Roman"/>
          <w:szCs w:val="24"/>
        </w:rPr>
      </w:pPr>
      <w:bookmarkStart w:id="0" w:name="_GoBack"/>
      <w:bookmarkEnd w:id="0"/>
      <w:r w:rsidRPr="004A3A5D">
        <w:rPr>
          <w:rFonts w:ascii="Times New Roman" w:hAnsi="Times New Roman"/>
          <w:szCs w:val="24"/>
        </w:rPr>
        <w:t>OFFER TO PURCHASE</w:t>
      </w:r>
    </w:p>
    <w:p w14:paraId="23079FEF" w14:textId="77777777" w:rsidR="00895FC3" w:rsidRPr="004A3A5D" w:rsidRDefault="00895FC3" w:rsidP="004A3A5D">
      <w:pPr>
        <w:jc w:val="both"/>
        <w:rPr>
          <w:rFonts w:ascii="Times New Roman" w:hAnsi="Times New Roman"/>
          <w:sz w:val="24"/>
          <w:szCs w:val="24"/>
        </w:rPr>
      </w:pPr>
    </w:p>
    <w:p w14:paraId="768F4DD1" w14:textId="77777777" w:rsidR="00895FC3" w:rsidRDefault="00895FC3" w:rsidP="004A3A5D">
      <w:pPr>
        <w:tabs>
          <w:tab w:val="left" w:pos="720"/>
        </w:tabs>
        <w:jc w:val="both"/>
        <w:rPr>
          <w:rFonts w:ascii="Times New Roman" w:hAnsi="Times New Roman"/>
          <w:sz w:val="24"/>
          <w:szCs w:val="24"/>
        </w:rPr>
      </w:pPr>
      <w:r w:rsidRPr="004A3A5D">
        <w:rPr>
          <w:rFonts w:ascii="Times New Roman" w:hAnsi="Times New Roman"/>
          <w:sz w:val="24"/>
          <w:szCs w:val="24"/>
        </w:rPr>
        <w:t xml:space="preserve">THE UNDERSIGNED hereby offers and agrees to purchase the following land situated in  </w:t>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Pr="004A3A5D">
        <w:rPr>
          <w:rFonts w:ascii="Times New Roman" w:hAnsi="Times New Roman"/>
          <w:sz w:val="24"/>
          <w:szCs w:val="24"/>
        </w:rPr>
        <w:t xml:space="preserve"> of </w:t>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rPr>
        <w:t>,</w:t>
      </w:r>
      <w:r w:rsidRPr="004A3A5D">
        <w:rPr>
          <w:rFonts w:ascii="Times New Roman" w:hAnsi="Times New Roman"/>
          <w:sz w:val="24"/>
          <w:szCs w:val="24"/>
        </w:rPr>
        <w:t xml:space="preserve"> County, State of </w:t>
      </w:r>
      <w:r w:rsidR="004A3A5D">
        <w:rPr>
          <w:rFonts w:ascii="Times New Roman" w:hAnsi="Times New Roman"/>
          <w:sz w:val="24"/>
          <w:szCs w:val="24"/>
          <w:u w:val="single"/>
        </w:rPr>
        <w:tab/>
      </w:r>
      <w:r w:rsidRPr="004A3A5D">
        <w:rPr>
          <w:rFonts w:ascii="Times New Roman" w:hAnsi="Times New Roman"/>
          <w:sz w:val="24"/>
          <w:szCs w:val="24"/>
        </w:rPr>
        <w:t xml:space="preserve"> , described as follows:  </w:t>
      </w:r>
    </w:p>
    <w:p w14:paraId="72A93B64" w14:textId="77777777" w:rsidR="004A3A5D" w:rsidRPr="004A3A5D" w:rsidRDefault="004A3A5D" w:rsidP="004A3A5D">
      <w:pPr>
        <w:tabs>
          <w:tab w:val="left" w:pos="720"/>
        </w:tabs>
        <w:jc w:val="both"/>
        <w:rPr>
          <w:rFonts w:ascii="Times New Roman" w:hAnsi="Times New Roman"/>
          <w:sz w:val="24"/>
          <w:szCs w:val="24"/>
        </w:rPr>
      </w:pPr>
    </w:p>
    <w:p w14:paraId="61585DE4" w14:textId="77777777" w:rsidR="00895FC3" w:rsidRPr="004A3A5D" w:rsidRDefault="00895FC3" w:rsidP="004A3A5D">
      <w:pPr>
        <w:tabs>
          <w:tab w:val="left" w:pos="720"/>
        </w:tabs>
        <w:jc w:val="center"/>
        <w:rPr>
          <w:rFonts w:ascii="Times New Roman" w:hAnsi="Times New Roman"/>
          <w:i/>
          <w:sz w:val="24"/>
          <w:szCs w:val="24"/>
        </w:rPr>
      </w:pPr>
      <w:r w:rsidRPr="004A3A5D">
        <w:rPr>
          <w:rFonts w:ascii="Times New Roman" w:hAnsi="Times New Roman"/>
          <w:i/>
          <w:sz w:val="24"/>
          <w:szCs w:val="24"/>
        </w:rPr>
        <w:t>(</w:t>
      </w:r>
      <w:r w:rsidR="00AE6038" w:rsidRPr="004A3A5D">
        <w:rPr>
          <w:rFonts w:ascii="Times New Roman" w:hAnsi="Times New Roman"/>
          <w:i/>
          <w:sz w:val="24"/>
          <w:szCs w:val="24"/>
        </w:rPr>
        <w:t>Insert</w:t>
      </w:r>
      <w:r w:rsidRPr="004A3A5D">
        <w:rPr>
          <w:rFonts w:ascii="Times New Roman" w:hAnsi="Times New Roman"/>
          <w:i/>
          <w:sz w:val="24"/>
          <w:szCs w:val="24"/>
        </w:rPr>
        <w:t xml:space="preserve"> street number, lot &amp; sub or attached metes &amp; bounds legal description)</w:t>
      </w:r>
    </w:p>
    <w:p w14:paraId="1616E9B1" w14:textId="77777777" w:rsidR="00895FC3" w:rsidRPr="004A3A5D" w:rsidRDefault="00895FC3" w:rsidP="004A3A5D">
      <w:pPr>
        <w:tabs>
          <w:tab w:val="left" w:pos="720"/>
        </w:tabs>
        <w:jc w:val="both"/>
        <w:rPr>
          <w:rFonts w:ascii="Times New Roman" w:hAnsi="Times New Roman"/>
          <w:sz w:val="24"/>
          <w:szCs w:val="24"/>
        </w:rPr>
      </w:pPr>
    </w:p>
    <w:p w14:paraId="080FFA6E" w14:textId="77777777" w:rsidR="00895FC3" w:rsidRPr="004A3A5D" w:rsidRDefault="00895FC3" w:rsidP="004A3A5D">
      <w:pPr>
        <w:tabs>
          <w:tab w:val="left" w:pos="720"/>
        </w:tabs>
        <w:jc w:val="both"/>
        <w:rPr>
          <w:rFonts w:ascii="Times New Roman" w:hAnsi="Times New Roman"/>
          <w:sz w:val="24"/>
          <w:szCs w:val="24"/>
        </w:rPr>
      </w:pPr>
    </w:p>
    <w:p w14:paraId="6806FA3E" w14:textId="77777777" w:rsidR="00895FC3" w:rsidRPr="004A3A5D" w:rsidRDefault="00895FC3" w:rsidP="004A3A5D">
      <w:pPr>
        <w:tabs>
          <w:tab w:val="left" w:pos="720"/>
        </w:tabs>
        <w:jc w:val="both"/>
        <w:rPr>
          <w:rFonts w:ascii="Times New Roman" w:hAnsi="Times New Roman"/>
          <w:sz w:val="24"/>
          <w:szCs w:val="24"/>
        </w:rPr>
      </w:pPr>
      <w:r w:rsidRPr="004A3A5D">
        <w:rPr>
          <w:rFonts w:ascii="Times New Roman" w:hAnsi="Times New Roman"/>
          <w:sz w:val="24"/>
          <w:szCs w:val="24"/>
        </w:rPr>
        <w:t xml:space="preserve">being known as </w:t>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proofErr w:type="gramStart"/>
      <w:r w:rsidR="004A3A5D">
        <w:rPr>
          <w:rFonts w:ascii="Times New Roman" w:hAnsi="Times New Roman"/>
          <w:sz w:val="24"/>
          <w:szCs w:val="24"/>
          <w:u w:val="single"/>
        </w:rPr>
        <w:tab/>
      </w:r>
      <w:r w:rsidRPr="004A3A5D">
        <w:rPr>
          <w:rFonts w:ascii="Times New Roman" w:hAnsi="Times New Roman"/>
          <w:sz w:val="24"/>
          <w:szCs w:val="24"/>
        </w:rPr>
        <w:t xml:space="preserve"> ,</w:t>
      </w:r>
      <w:proofErr w:type="gramEnd"/>
      <w:r w:rsidRPr="004A3A5D">
        <w:rPr>
          <w:rFonts w:ascii="Times New Roman" w:hAnsi="Times New Roman"/>
          <w:sz w:val="24"/>
          <w:szCs w:val="24"/>
        </w:rPr>
        <w:t xml:space="preserve"> together with fixtures and appurtenances, namely:  </w:t>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Pr="004A3A5D">
        <w:rPr>
          <w:rFonts w:ascii="Times New Roman" w:hAnsi="Times New Roman"/>
          <w:sz w:val="24"/>
          <w:szCs w:val="24"/>
        </w:rPr>
        <w:t xml:space="preserve">and to pay therefore, the sum of </w:t>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rPr>
        <w:t xml:space="preserve"> </w:t>
      </w:r>
      <w:r w:rsidRPr="004A3A5D">
        <w:rPr>
          <w:rFonts w:ascii="Times New Roman" w:hAnsi="Times New Roman"/>
          <w:sz w:val="24"/>
          <w:szCs w:val="24"/>
        </w:rPr>
        <w:t xml:space="preserve"> ($</w:t>
      </w:r>
      <w:r w:rsidRPr="004A3A5D">
        <w:rPr>
          <w:rFonts w:ascii="Times New Roman" w:hAnsi="Times New Roman"/>
          <w:sz w:val="24"/>
          <w:szCs w:val="24"/>
          <w:u w:val="single"/>
        </w:rPr>
        <w:tab/>
      </w:r>
      <w:r w:rsidRPr="004A3A5D">
        <w:rPr>
          <w:rFonts w:ascii="Times New Roman" w:hAnsi="Times New Roman"/>
          <w:sz w:val="24"/>
          <w:szCs w:val="24"/>
          <w:u w:val="single"/>
        </w:rPr>
        <w:tab/>
      </w:r>
      <w:r w:rsidRPr="004A3A5D">
        <w:rPr>
          <w:rFonts w:ascii="Times New Roman" w:hAnsi="Times New Roman"/>
          <w:sz w:val="24"/>
          <w:szCs w:val="24"/>
          <w:u w:val="single"/>
        </w:rPr>
        <w:tab/>
      </w:r>
      <w:r w:rsidRPr="004A3A5D">
        <w:rPr>
          <w:rFonts w:ascii="Times New Roman" w:hAnsi="Times New Roman"/>
          <w:sz w:val="24"/>
          <w:szCs w:val="24"/>
        </w:rPr>
        <w:t>) Dollars.</w:t>
      </w:r>
    </w:p>
    <w:p w14:paraId="6EBB03C6" w14:textId="77777777" w:rsidR="00895FC3" w:rsidRPr="004A3A5D" w:rsidRDefault="00895FC3" w:rsidP="004A3A5D">
      <w:pPr>
        <w:jc w:val="both"/>
        <w:rPr>
          <w:rFonts w:ascii="Times New Roman" w:hAnsi="Times New Roman"/>
          <w:b/>
          <w:sz w:val="24"/>
          <w:szCs w:val="24"/>
        </w:rPr>
      </w:pPr>
    </w:p>
    <w:p w14:paraId="178CA84F" w14:textId="77777777" w:rsidR="00895FC3" w:rsidRPr="004A3A5D" w:rsidRDefault="00895FC3" w:rsidP="004A3A5D">
      <w:pPr>
        <w:jc w:val="both"/>
        <w:rPr>
          <w:rFonts w:ascii="Times New Roman" w:hAnsi="Times New Roman"/>
          <w:b/>
          <w:sz w:val="24"/>
          <w:szCs w:val="24"/>
        </w:rPr>
      </w:pPr>
    </w:p>
    <w:p w14:paraId="0A21AF67" w14:textId="77777777" w:rsidR="00895FC3" w:rsidRPr="0055669C" w:rsidRDefault="00895FC3" w:rsidP="004A3A5D">
      <w:pPr>
        <w:jc w:val="both"/>
        <w:rPr>
          <w:rFonts w:ascii="Times New Roman" w:hAnsi="Times New Roman"/>
          <w:i/>
          <w:sz w:val="24"/>
          <w:szCs w:val="24"/>
        </w:rPr>
      </w:pPr>
      <w:r w:rsidRPr="004A3A5D">
        <w:rPr>
          <w:rFonts w:ascii="Times New Roman" w:hAnsi="Times New Roman"/>
          <w:b/>
          <w:sz w:val="24"/>
          <w:szCs w:val="24"/>
        </w:rPr>
        <w:t>THE SALE TO BE CONSUMMATED BY</w:t>
      </w:r>
      <w:r w:rsidR="004A3A5D">
        <w:rPr>
          <w:rFonts w:ascii="Times New Roman" w:hAnsi="Times New Roman"/>
          <w:b/>
          <w:sz w:val="24"/>
          <w:szCs w:val="24"/>
        </w:rPr>
        <w:t xml:space="preserve"> </w:t>
      </w:r>
      <w:r w:rsidRPr="0055669C">
        <w:rPr>
          <w:rFonts w:ascii="Times New Roman" w:hAnsi="Times New Roman"/>
          <w:b/>
          <w:i/>
          <w:sz w:val="24"/>
          <w:szCs w:val="24"/>
        </w:rPr>
        <w:t xml:space="preserve">- </w:t>
      </w:r>
      <w:r w:rsidRPr="0055669C">
        <w:rPr>
          <w:rFonts w:ascii="Times New Roman" w:hAnsi="Times New Roman"/>
          <w:i/>
          <w:sz w:val="24"/>
          <w:szCs w:val="24"/>
        </w:rPr>
        <w:t>See the attached Lease Purchase Document and Rental Agreement signed this same day.</w:t>
      </w:r>
    </w:p>
    <w:p w14:paraId="4952A795" w14:textId="77777777" w:rsidR="00895FC3" w:rsidRPr="004A3A5D" w:rsidRDefault="00895FC3" w:rsidP="004A3A5D">
      <w:pPr>
        <w:jc w:val="both"/>
        <w:rPr>
          <w:rFonts w:ascii="Times New Roman" w:hAnsi="Times New Roman"/>
          <w:b/>
          <w:sz w:val="24"/>
          <w:szCs w:val="24"/>
        </w:rPr>
      </w:pPr>
    </w:p>
    <w:p w14:paraId="02F3DC92" w14:textId="77777777" w:rsidR="00895FC3" w:rsidRPr="004A3A5D" w:rsidRDefault="00895FC3" w:rsidP="004A3A5D">
      <w:pPr>
        <w:jc w:val="both"/>
        <w:rPr>
          <w:rFonts w:ascii="Times New Roman" w:hAnsi="Times New Roman"/>
          <w:sz w:val="24"/>
          <w:szCs w:val="24"/>
        </w:rPr>
      </w:pPr>
      <w:r w:rsidRPr="004A3A5D">
        <w:rPr>
          <w:rFonts w:ascii="Times New Roman" w:hAnsi="Times New Roman"/>
          <w:sz w:val="24"/>
          <w:szCs w:val="24"/>
        </w:rPr>
        <w:t>Purchaser understands that seller will not pay any points or costs of getting a mortgage.  Seller will not pay any lender required repairs on this home if purchaser decides to go with a government type loan or one that would require such repairs.  Any exception would be at the authority of the seller at time on the consummated agreement.</w:t>
      </w:r>
    </w:p>
    <w:p w14:paraId="60616D8E" w14:textId="77777777" w:rsidR="00895FC3" w:rsidRPr="004A3A5D" w:rsidRDefault="00895FC3" w:rsidP="004A3A5D">
      <w:pPr>
        <w:jc w:val="both"/>
        <w:rPr>
          <w:rFonts w:ascii="Times New Roman" w:hAnsi="Times New Roman"/>
          <w:sz w:val="24"/>
          <w:szCs w:val="24"/>
        </w:rPr>
      </w:pPr>
    </w:p>
    <w:p w14:paraId="14B4DA5A" w14:textId="77777777" w:rsidR="00895FC3" w:rsidRPr="004A3A5D" w:rsidRDefault="00895FC3" w:rsidP="004A3A5D">
      <w:pPr>
        <w:tabs>
          <w:tab w:val="left" w:pos="720"/>
        </w:tabs>
        <w:jc w:val="both"/>
        <w:rPr>
          <w:rFonts w:ascii="Times New Roman" w:hAnsi="Times New Roman"/>
          <w:sz w:val="24"/>
          <w:szCs w:val="24"/>
        </w:rPr>
      </w:pPr>
      <w:r w:rsidRPr="004A3A5D">
        <w:rPr>
          <w:rFonts w:ascii="Times New Roman" w:hAnsi="Times New Roman"/>
          <w:sz w:val="24"/>
          <w:szCs w:val="24"/>
        </w:rPr>
        <w:t>The Seller shall deliver and the Purchaser shall accept possession of said property (see attached option and rental agreement).</w:t>
      </w:r>
    </w:p>
    <w:p w14:paraId="7929592D" w14:textId="77777777" w:rsidR="00895FC3" w:rsidRPr="004A3A5D" w:rsidRDefault="00895FC3" w:rsidP="004A3A5D">
      <w:pPr>
        <w:tabs>
          <w:tab w:val="left" w:pos="1728"/>
        </w:tabs>
        <w:jc w:val="both"/>
        <w:rPr>
          <w:rFonts w:ascii="Times New Roman" w:hAnsi="Times New Roman"/>
          <w:sz w:val="24"/>
          <w:szCs w:val="24"/>
        </w:rPr>
      </w:pPr>
    </w:p>
    <w:p w14:paraId="424F132D" w14:textId="77777777" w:rsidR="00895FC3" w:rsidRPr="004A3A5D" w:rsidRDefault="00895FC3" w:rsidP="004A3A5D">
      <w:pPr>
        <w:jc w:val="both"/>
        <w:rPr>
          <w:rFonts w:ascii="Times New Roman" w:hAnsi="Times New Roman"/>
          <w:sz w:val="24"/>
          <w:szCs w:val="24"/>
        </w:rPr>
      </w:pPr>
      <w:r w:rsidRPr="0055669C">
        <w:rPr>
          <w:rFonts w:ascii="Times New Roman" w:hAnsi="Times New Roman"/>
          <w:b/>
          <w:sz w:val="24"/>
          <w:szCs w:val="24"/>
        </w:rPr>
        <w:t>GENERAL CONDITIONS</w:t>
      </w:r>
      <w:r w:rsidRPr="004A3A5D">
        <w:rPr>
          <w:rFonts w:ascii="Times New Roman" w:hAnsi="Times New Roman"/>
          <w:sz w:val="24"/>
          <w:szCs w:val="24"/>
        </w:rPr>
        <w:t xml:space="preserve"> of sale are printed on the next 2 pages and are incorporated and made part hereof. </w:t>
      </w:r>
    </w:p>
    <w:p w14:paraId="6E9F7AB0" w14:textId="77777777" w:rsidR="00895FC3" w:rsidRPr="004A3A5D" w:rsidRDefault="00895FC3" w:rsidP="004A3A5D">
      <w:pPr>
        <w:jc w:val="both"/>
        <w:rPr>
          <w:rFonts w:ascii="Times New Roman" w:hAnsi="Times New Roman"/>
          <w:sz w:val="24"/>
          <w:szCs w:val="24"/>
        </w:rPr>
      </w:pPr>
    </w:p>
    <w:p w14:paraId="7732ADDE" w14:textId="77777777" w:rsidR="00895FC3" w:rsidRPr="004A3A5D" w:rsidRDefault="00895FC3" w:rsidP="004A3A5D">
      <w:pPr>
        <w:tabs>
          <w:tab w:val="left" w:pos="144"/>
          <w:tab w:val="left" w:pos="4320"/>
          <w:tab w:val="left" w:pos="4896"/>
          <w:tab w:val="left" w:pos="5760"/>
          <w:tab w:val="left" w:pos="9792"/>
          <w:tab w:val="left" w:pos="10512"/>
        </w:tabs>
        <w:jc w:val="both"/>
        <w:rPr>
          <w:rFonts w:ascii="Times New Roman" w:hAnsi="Times New Roman"/>
          <w:sz w:val="24"/>
          <w:szCs w:val="24"/>
        </w:rPr>
      </w:pPr>
    </w:p>
    <w:p w14:paraId="6E450845" w14:textId="77777777" w:rsidR="00895FC3" w:rsidRPr="004A3A5D" w:rsidRDefault="00895FC3" w:rsidP="004A3A5D">
      <w:pPr>
        <w:jc w:val="both"/>
        <w:rPr>
          <w:rFonts w:ascii="Times New Roman" w:hAnsi="Times New Roman"/>
          <w:sz w:val="24"/>
          <w:szCs w:val="24"/>
          <w:u w:val="single"/>
        </w:rPr>
      </w:pPr>
      <w:r w:rsidRPr="004A3A5D">
        <w:rPr>
          <w:rFonts w:ascii="Times New Roman" w:hAnsi="Times New Roman"/>
          <w:sz w:val="24"/>
          <w:szCs w:val="24"/>
        </w:rPr>
        <w:t>By:</w:t>
      </w:r>
      <w:r w:rsidRP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Pr="004A3A5D">
        <w:rPr>
          <w:rFonts w:ascii="Times New Roman" w:hAnsi="Times New Roman"/>
          <w:sz w:val="24"/>
          <w:szCs w:val="24"/>
        </w:rPr>
        <w:tab/>
      </w:r>
      <w:r w:rsidRPr="004A3A5D">
        <w:rPr>
          <w:rFonts w:ascii="Times New Roman" w:hAnsi="Times New Roman"/>
          <w:sz w:val="24"/>
          <w:szCs w:val="24"/>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p>
    <w:p w14:paraId="695B2B30" w14:textId="77777777" w:rsidR="00895FC3" w:rsidRPr="004A3A5D" w:rsidRDefault="00895FC3" w:rsidP="004A3A5D">
      <w:pPr>
        <w:jc w:val="both"/>
        <w:rPr>
          <w:rFonts w:ascii="Times New Roman" w:hAnsi="Times New Roman"/>
          <w:sz w:val="24"/>
          <w:szCs w:val="24"/>
        </w:rPr>
      </w:pPr>
      <w:r w:rsidRPr="004A3A5D">
        <w:rPr>
          <w:rFonts w:ascii="Times New Roman" w:hAnsi="Times New Roman"/>
          <w:sz w:val="24"/>
          <w:szCs w:val="24"/>
        </w:rPr>
        <w:t>Witness</w:t>
      </w:r>
      <w:r w:rsidR="004A3A5D">
        <w:rPr>
          <w:rFonts w:ascii="Times New Roman" w:hAnsi="Times New Roman"/>
          <w:sz w:val="24"/>
          <w:szCs w:val="24"/>
        </w:rPr>
        <w:tab/>
      </w:r>
      <w:r w:rsidRPr="004A3A5D">
        <w:rPr>
          <w:rFonts w:ascii="Times New Roman" w:hAnsi="Times New Roman"/>
          <w:sz w:val="24"/>
          <w:szCs w:val="24"/>
        </w:rPr>
        <w:tab/>
      </w:r>
      <w:r w:rsidR="004A3A5D">
        <w:rPr>
          <w:rFonts w:ascii="Times New Roman" w:hAnsi="Times New Roman"/>
          <w:sz w:val="24"/>
          <w:szCs w:val="24"/>
        </w:rPr>
        <w:tab/>
      </w:r>
      <w:r w:rsidR="004A3A5D">
        <w:rPr>
          <w:rFonts w:ascii="Times New Roman" w:hAnsi="Times New Roman"/>
          <w:sz w:val="24"/>
          <w:szCs w:val="24"/>
        </w:rPr>
        <w:tab/>
      </w:r>
      <w:r w:rsidR="004A3A5D">
        <w:rPr>
          <w:rFonts w:ascii="Times New Roman" w:hAnsi="Times New Roman"/>
          <w:sz w:val="24"/>
          <w:szCs w:val="24"/>
        </w:rPr>
        <w:tab/>
      </w:r>
      <w:r w:rsidR="004A3A5D">
        <w:rPr>
          <w:rFonts w:ascii="Times New Roman" w:hAnsi="Times New Roman"/>
          <w:sz w:val="24"/>
          <w:szCs w:val="24"/>
        </w:rPr>
        <w:tab/>
      </w:r>
      <w:proofErr w:type="spellStart"/>
      <w:r w:rsidRPr="004A3A5D">
        <w:rPr>
          <w:rFonts w:ascii="Times New Roman" w:hAnsi="Times New Roman"/>
          <w:sz w:val="24"/>
          <w:szCs w:val="24"/>
        </w:rPr>
        <w:t>Witness</w:t>
      </w:r>
      <w:proofErr w:type="spellEnd"/>
    </w:p>
    <w:p w14:paraId="6994AE78" w14:textId="77777777" w:rsidR="004A3A5D" w:rsidRDefault="004A3A5D" w:rsidP="004A3A5D">
      <w:pPr>
        <w:jc w:val="both"/>
        <w:rPr>
          <w:rFonts w:ascii="Times New Roman" w:hAnsi="Times New Roman"/>
          <w:sz w:val="24"/>
          <w:szCs w:val="24"/>
        </w:rPr>
      </w:pPr>
    </w:p>
    <w:p w14:paraId="07F6303A" w14:textId="77777777" w:rsidR="00895FC3" w:rsidRPr="0055669C" w:rsidRDefault="00895FC3" w:rsidP="004A3A5D">
      <w:pPr>
        <w:jc w:val="both"/>
        <w:rPr>
          <w:rFonts w:ascii="Times New Roman" w:hAnsi="Times New Roman"/>
          <w:sz w:val="24"/>
          <w:szCs w:val="24"/>
        </w:rPr>
      </w:pPr>
      <w:r w:rsidRPr="0055669C">
        <w:rPr>
          <w:rFonts w:ascii="Times New Roman" w:hAnsi="Times New Roman"/>
          <w:b/>
          <w:sz w:val="24"/>
          <w:szCs w:val="24"/>
        </w:rPr>
        <w:t>Purchaser</w:t>
      </w:r>
      <w:r w:rsidRPr="0055669C">
        <w:rPr>
          <w:rFonts w:ascii="Times New Roman" w:hAnsi="Times New Roman"/>
          <w:sz w:val="24"/>
          <w:szCs w:val="24"/>
        </w:rPr>
        <w:tab/>
      </w:r>
      <w:r w:rsidRPr="0055669C">
        <w:rPr>
          <w:rFonts w:ascii="Times New Roman" w:hAnsi="Times New Roman"/>
          <w:sz w:val="24"/>
          <w:szCs w:val="24"/>
        </w:rPr>
        <w:tab/>
      </w:r>
      <w:r w:rsidRPr="0055669C">
        <w:rPr>
          <w:rFonts w:ascii="Times New Roman" w:hAnsi="Times New Roman"/>
          <w:sz w:val="24"/>
          <w:szCs w:val="24"/>
        </w:rPr>
        <w:tab/>
      </w:r>
      <w:r w:rsidR="004A3A5D" w:rsidRPr="0055669C">
        <w:rPr>
          <w:rFonts w:ascii="Times New Roman" w:hAnsi="Times New Roman"/>
          <w:sz w:val="24"/>
          <w:szCs w:val="24"/>
        </w:rPr>
        <w:tab/>
      </w:r>
      <w:r w:rsidR="004A3A5D" w:rsidRPr="0055669C">
        <w:rPr>
          <w:rFonts w:ascii="Times New Roman" w:hAnsi="Times New Roman"/>
          <w:sz w:val="24"/>
          <w:szCs w:val="24"/>
        </w:rPr>
        <w:tab/>
      </w:r>
      <w:r w:rsidR="004A3A5D" w:rsidRPr="0055669C">
        <w:rPr>
          <w:rFonts w:ascii="Times New Roman" w:hAnsi="Times New Roman"/>
          <w:sz w:val="24"/>
          <w:szCs w:val="24"/>
        </w:rPr>
        <w:tab/>
      </w:r>
      <w:r w:rsidRPr="0055669C">
        <w:rPr>
          <w:rFonts w:ascii="Times New Roman" w:hAnsi="Times New Roman"/>
          <w:b/>
          <w:sz w:val="24"/>
          <w:szCs w:val="24"/>
        </w:rPr>
        <w:t>Seller</w:t>
      </w:r>
    </w:p>
    <w:p w14:paraId="0AA4D380" w14:textId="77777777" w:rsidR="00895FC3" w:rsidRPr="004A3A5D" w:rsidRDefault="00895FC3" w:rsidP="004A3A5D">
      <w:pPr>
        <w:jc w:val="both"/>
        <w:rPr>
          <w:rFonts w:ascii="Times New Roman" w:hAnsi="Times New Roman"/>
          <w:sz w:val="24"/>
          <w:szCs w:val="24"/>
        </w:rPr>
      </w:pPr>
    </w:p>
    <w:p w14:paraId="70529257" w14:textId="77777777" w:rsidR="00895FC3" w:rsidRPr="004A3A5D" w:rsidRDefault="00895FC3" w:rsidP="004A3A5D">
      <w:pPr>
        <w:jc w:val="both"/>
        <w:rPr>
          <w:rFonts w:ascii="Times New Roman" w:hAnsi="Times New Roman"/>
          <w:sz w:val="24"/>
          <w:szCs w:val="24"/>
          <w:u w:val="single"/>
        </w:rPr>
      </w:pPr>
      <w:r w:rsidRPr="004A3A5D">
        <w:rPr>
          <w:rFonts w:ascii="Times New Roman" w:hAnsi="Times New Roman"/>
          <w:sz w:val="24"/>
          <w:szCs w:val="24"/>
          <w:u w:val="single"/>
        </w:rPr>
        <w:tab/>
      </w:r>
      <w:r w:rsidRP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rPr>
        <w:tab/>
      </w:r>
      <w:r w:rsidR="004A3A5D">
        <w:rPr>
          <w:rFonts w:ascii="Times New Roman" w:hAnsi="Times New Roman"/>
          <w:sz w:val="24"/>
          <w:szCs w:val="24"/>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p>
    <w:p w14:paraId="2AC50054" w14:textId="77777777" w:rsidR="00895FC3" w:rsidRPr="004A3A5D" w:rsidRDefault="00895FC3" w:rsidP="004A3A5D">
      <w:pPr>
        <w:jc w:val="both"/>
        <w:rPr>
          <w:rFonts w:ascii="Times New Roman" w:hAnsi="Times New Roman"/>
          <w:sz w:val="24"/>
          <w:szCs w:val="24"/>
        </w:rPr>
      </w:pPr>
      <w:r w:rsidRPr="004A3A5D">
        <w:rPr>
          <w:rFonts w:ascii="Times New Roman" w:hAnsi="Times New Roman"/>
          <w:sz w:val="24"/>
          <w:szCs w:val="24"/>
        </w:rPr>
        <w:t>Signature</w:t>
      </w:r>
      <w:r w:rsidRPr="004A3A5D">
        <w:rPr>
          <w:rFonts w:ascii="Times New Roman" w:hAnsi="Times New Roman"/>
          <w:sz w:val="24"/>
          <w:szCs w:val="24"/>
        </w:rPr>
        <w:tab/>
      </w:r>
      <w:r w:rsidR="004A3A5D">
        <w:rPr>
          <w:rFonts w:ascii="Times New Roman" w:hAnsi="Times New Roman"/>
          <w:sz w:val="24"/>
          <w:szCs w:val="24"/>
        </w:rPr>
        <w:tab/>
      </w:r>
      <w:r w:rsidR="004A3A5D">
        <w:rPr>
          <w:rFonts w:ascii="Times New Roman" w:hAnsi="Times New Roman"/>
          <w:sz w:val="24"/>
          <w:szCs w:val="24"/>
        </w:rPr>
        <w:tab/>
      </w:r>
      <w:r w:rsidRPr="004A3A5D">
        <w:rPr>
          <w:rFonts w:ascii="Times New Roman" w:hAnsi="Times New Roman"/>
          <w:sz w:val="24"/>
          <w:szCs w:val="24"/>
        </w:rPr>
        <w:t>Date</w:t>
      </w:r>
      <w:r w:rsidRPr="004A3A5D">
        <w:rPr>
          <w:rFonts w:ascii="Times New Roman" w:hAnsi="Times New Roman"/>
          <w:sz w:val="24"/>
          <w:szCs w:val="24"/>
        </w:rPr>
        <w:tab/>
      </w:r>
      <w:r w:rsidR="004A3A5D">
        <w:rPr>
          <w:rFonts w:ascii="Times New Roman" w:hAnsi="Times New Roman"/>
          <w:sz w:val="24"/>
          <w:szCs w:val="24"/>
        </w:rPr>
        <w:tab/>
      </w:r>
      <w:r w:rsidR="004A3A5D">
        <w:rPr>
          <w:rFonts w:ascii="Times New Roman" w:hAnsi="Times New Roman"/>
          <w:sz w:val="24"/>
          <w:szCs w:val="24"/>
        </w:rPr>
        <w:tab/>
      </w:r>
      <w:r w:rsidRPr="004A3A5D">
        <w:rPr>
          <w:rFonts w:ascii="Times New Roman" w:hAnsi="Times New Roman"/>
          <w:sz w:val="24"/>
          <w:szCs w:val="24"/>
        </w:rPr>
        <w:t>Signature</w:t>
      </w:r>
      <w:r w:rsidRPr="004A3A5D">
        <w:rPr>
          <w:rFonts w:ascii="Times New Roman" w:hAnsi="Times New Roman"/>
          <w:sz w:val="24"/>
          <w:szCs w:val="24"/>
        </w:rPr>
        <w:tab/>
      </w:r>
      <w:r w:rsidR="004A3A5D">
        <w:rPr>
          <w:rFonts w:ascii="Times New Roman" w:hAnsi="Times New Roman"/>
          <w:sz w:val="24"/>
          <w:szCs w:val="24"/>
        </w:rPr>
        <w:tab/>
      </w:r>
      <w:r w:rsidR="004A3A5D">
        <w:rPr>
          <w:rFonts w:ascii="Times New Roman" w:hAnsi="Times New Roman"/>
          <w:sz w:val="24"/>
          <w:szCs w:val="24"/>
        </w:rPr>
        <w:tab/>
      </w:r>
      <w:r w:rsidRPr="004A3A5D">
        <w:rPr>
          <w:rFonts w:ascii="Times New Roman" w:hAnsi="Times New Roman"/>
          <w:sz w:val="24"/>
          <w:szCs w:val="24"/>
        </w:rPr>
        <w:t xml:space="preserve">Date </w:t>
      </w:r>
    </w:p>
    <w:p w14:paraId="62AA5F92" w14:textId="77777777" w:rsidR="00895FC3" w:rsidRPr="004A3A5D" w:rsidRDefault="00895FC3" w:rsidP="004A3A5D">
      <w:pPr>
        <w:jc w:val="both"/>
        <w:rPr>
          <w:rFonts w:ascii="Times New Roman" w:hAnsi="Times New Roman"/>
          <w:sz w:val="24"/>
          <w:szCs w:val="24"/>
        </w:rPr>
      </w:pPr>
    </w:p>
    <w:p w14:paraId="3D2141B3" w14:textId="77777777" w:rsidR="00895FC3" w:rsidRPr="004A3A5D" w:rsidRDefault="00895FC3" w:rsidP="004A3A5D">
      <w:pPr>
        <w:jc w:val="both"/>
        <w:rPr>
          <w:rFonts w:ascii="Times New Roman" w:hAnsi="Times New Roman"/>
          <w:sz w:val="24"/>
          <w:szCs w:val="24"/>
          <w:u w:val="single"/>
        </w:rPr>
      </w:pPr>
      <w:r w:rsidRPr="004A3A5D">
        <w:rPr>
          <w:rFonts w:ascii="Times New Roman" w:hAnsi="Times New Roman"/>
          <w:sz w:val="24"/>
          <w:szCs w:val="24"/>
          <w:u w:val="single"/>
        </w:rPr>
        <w:tab/>
      </w:r>
      <w:r w:rsidRPr="004A3A5D">
        <w:rPr>
          <w:rFonts w:ascii="Times New Roman" w:hAnsi="Times New Roman"/>
          <w:sz w:val="24"/>
          <w:szCs w:val="24"/>
          <w:u w:val="single"/>
        </w:rPr>
        <w:tab/>
      </w:r>
      <w:r w:rsidRPr="004A3A5D">
        <w:rPr>
          <w:rFonts w:ascii="Times New Roman" w:hAnsi="Times New Roman"/>
          <w:sz w:val="24"/>
          <w:szCs w:val="24"/>
          <w:u w:val="single"/>
        </w:rPr>
        <w:tab/>
      </w:r>
      <w:r w:rsidRPr="004A3A5D">
        <w:rPr>
          <w:rFonts w:ascii="Times New Roman" w:hAnsi="Times New Roman"/>
          <w:sz w:val="24"/>
          <w:szCs w:val="24"/>
          <w:u w:val="single"/>
        </w:rPr>
        <w:tab/>
      </w:r>
      <w:r w:rsidRPr="004A3A5D">
        <w:rPr>
          <w:rFonts w:ascii="Times New Roman" w:hAnsi="Times New Roman"/>
          <w:sz w:val="24"/>
          <w:szCs w:val="24"/>
          <w:u w:val="single"/>
        </w:rPr>
        <w:tab/>
      </w:r>
      <w:r w:rsidR="004A3A5D">
        <w:rPr>
          <w:rFonts w:ascii="Times New Roman" w:hAnsi="Times New Roman"/>
          <w:sz w:val="24"/>
          <w:szCs w:val="24"/>
        </w:rPr>
        <w:tab/>
      </w:r>
      <w:r w:rsidR="004A3A5D">
        <w:rPr>
          <w:rFonts w:ascii="Times New Roman" w:hAnsi="Times New Roman"/>
          <w:sz w:val="24"/>
          <w:szCs w:val="24"/>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p>
    <w:p w14:paraId="3FE24BD1" w14:textId="77777777" w:rsidR="00895FC3" w:rsidRPr="004A3A5D" w:rsidRDefault="00895FC3" w:rsidP="004A3A5D">
      <w:pPr>
        <w:jc w:val="both"/>
        <w:rPr>
          <w:rFonts w:ascii="Times New Roman" w:hAnsi="Times New Roman"/>
          <w:sz w:val="24"/>
          <w:szCs w:val="24"/>
        </w:rPr>
      </w:pPr>
      <w:r w:rsidRPr="004A3A5D">
        <w:rPr>
          <w:rFonts w:ascii="Times New Roman" w:hAnsi="Times New Roman"/>
          <w:sz w:val="24"/>
          <w:szCs w:val="24"/>
        </w:rPr>
        <w:t>Signature</w:t>
      </w:r>
      <w:r w:rsidRPr="004A3A5D">
        <w:rPr>
          <w:rFonts w:ascii="Times New Roman" w:hAnsi="Times New Roman"/>
          <w:sz w:val="24"/>
          <w:szCs w:val="24"/>
        </w:rPr>
        <w:tab/>
      </w:r>
      <w:r w:rsidR="004A3A5D">
        <w:rPr>
          <w:rFonts w:ascii="Times New Roman" w:hAnsi="Times New Roman"/>
          <w:sz w:val="24"/>
          <w:szCs w:val="24"/>
        </w:rPr>
        <w:tab/>
      </w:r>
      <w:r w:rsidR="004A3A5D">
        <w:rPr>
          <w:rFonts w:ascii="Times New Roman" w:hAnsi="Times New Roman"/>
          <w:sz w:val="24"/>
          <w:szCs w:val="24"/>
        </w:rPr>
        <w:tab/>
      </w:r>
      <w:r w:rsidRPr="004A3A5D">
        <w:rPr>
          <w:rFonts w:ascii="Times New Roman" w:hAnsi="Times New Roman"/>
          <w:sz w:val="24"/>
          <w:szCs w:val="24"/>
        </w:rPr>
        <w:t>Date</w:t>
      </w:r>
      <w:r w:rsidR="004A3A5D">
        <w:rPr>
          <w:rFonts w:ascii="Times New Roman" w:hAnsi="Times New Roman"/>
          <w:sz w:val="24"/>
          <w:szCs w:val="24"/>
        </w:rPr>
        <w:tab/>
      </w:r>
      <w:r w:rsidR="004A3A5D">
        <w:rPr>
          <w:rFonts w:ascii="Times New Roman" w:hAnsi="Times New Roman"/>
          <w:sz w:val="24"/>
          <w:szCs w:val="24"/>
        </w:rPr>
        <w:tab/>
      </w:r>
      <w:r w:rsidR="004A3A5D">
        <w:rPr>
          <w:rFonts w:ascii="Times New Roman" w:hAnsi="Times New Roman"/>
          <w:sz w:val="24"/>
          <w:szCs w:val="24"/>
        </w:rPr>
        <w:tab/>
      </w:r>
      <w:r w:rsidRPr="004A3A5D">
        <w:rPr>
          <w:rFonts w:ascii="Times New Roman" w:hAnsi="Times New Roman"/>
          <w:sz w:val="24"/>
          <w:szCs w:val="24"/>
        </w:rPr>
        <w:t>Signature</w:t>
      </w:r>
      <w:r w:rsidRPr="004A3A5D">
        <w:rPr>
          <w:rFonts w:ascii="Times New Roman" w:hAnsi="Times New Roman"/>
          <w:sz w:val="24"/>
          <w:szCs w:val="24"/>
        </w:rPr>
        <w:tab/>
      </w:r>
      <w:r w:rsidR="004A3A5D">
        <w:rPr>
          <w:rFonts w:ascii="Times New Roman" w:hAnsi="Times New Roman"/>
          <w:sz w:val="24"/>
          <w:szCs w:val="24"/>
        </w:rPr>
        <w:tab/>
      </w:r>
      <w:r w:rsidR="004A3A5D">
        <w:rPr>
          <w:rFonts w:ascii="Times New Roman" w:hAnsi="Times New Roman"/>
          <w:sz w:val="24"/>
          <w:szCs w:val="24"/>
        </w:rPr>
        <w:tab/>
      </w:r>
      <w:r w:rsidRPr="004A3A5D">
        <w:rPr>
          <w:rFonts w:ascii="Times New Roman" w:hAnsi="Times New Roman"/>
          <w:sz w:val="24"/>
          <w:szCs w:val="24"/>
        </w:rPr>
        <w:t>Date</w:t>
      </w:r>
    </w:p>
    <w:p w14:paraId="678357F5" w14:textId="77777777" w:rsidR="00895FC3" w:rsidRPr="004A3A5D" w:rsidRDefault="00895FC3" w:rsidP="004A3A5D">
      <w:pPr>
        <w:tabs>
          <w:tab w:val="left" w:pos="144"/>
          <w:tab w:val="left" w:pos="4320"/>
          <w:tab w:val="left" w:pos="4896"/>
          <w:tab w:val="left" w:pos="5760"/>
          <w:tab w:val="left" w:pos="9792"/>
          <w:tab w:val="left" w:pos="10512"/>
        </w:tabs>
        <w:jc w:val="both"/>
        <w:rPr>
          <w:rFonts w:ascii="Times New Roman" w:hAnsi="Times New Roman"/>
          <w:sz w:val="24"/>
          <w:szCs w:val="24"/>
        </w:rPr>
      </w:pPr>
    </w:p>
    <w:p w14:paraId="34D23356" w14:textId="77777777" w:rsidR="00895FC3" w:rsidRPr="004A3A5D" w:rsidRDefault="00895FC3" w:rsidP="004A3A5D">
      <w:pPr>
        <w:tabs>
          <w:tab w:val="left" w:pos="144"/>
        </w:tabs>
        <w:jc w:val="both"/>
        <w:rPr>
          <w:rFonts w:ascii="Times New Roman" w:hAnsi="Times New Roman"/>
          <w:sz w:val="24"/>
          <w:szCs w:val="24"/>
        </w:rPr>
      </w:pPr>
      <w:r w:rsidRPr="004A3A5D">
        <w:rPr>
          <w:rFonts w:ascii="Times New Roman" w:hAnsi="Times New Roman"/>
          <w:sz w:val="24"/>
          <w:szCs w:val="24"/>
        </w:rPr>
        <w:t>By the execution of this instrument, the Seller acknowledges the receipt of a copy of this agreement.</w:t>
      </w:r>
      <w:r w:rsidR="004A3A5D">
        <w:rPr>
          <w:rFonts w:ascii="Times New Roman" w:hAnsi="Times New Roman"/>
          <w:sz w:val="24"/>
          <w:szCs w:val="24"/>
        </w:rPr>
        <w:t xml:space="preserve"> </w:t>
      </w:r>
      <w:r w:rsidRPr="004A3A5D">
        <w:rPr>
          <w:rFonts w:ascii="Times New Roman" w:hAnsi="Times New Roman"/>
          <w:sz w:val="24"/>
          <w:szCs w:val="24"/>
        </w:rPr>
        <w:t>Purchaser acknowledges receipt of Seller's signed acceptance of this Agreement.</w:t>
      </w:r>
    </w:p>
    <w:p w14:paraId="7F084234" w14:textId="77777777" w:rsidR="00895FC3" w:rsidRPr="004A3A5D" w:rsidRDefault="00895FC3" w:rsidP="004A3A5D">
      <w:pPr>
        <w:jc w:val="both"/>
        <w:rPr>
          <w:rFonts w:ascii="Times New Roman" w:hAnsi="Times New Roman"/>
          <w:sz w:val="24"/>
          <w:szCs w:val="24"/>
        </w:rPr>
      </w:pPr>
    </w:p>
    <w:p w14:paraId="7AE0CE88" w14:textId="77777777" w:rsidR="004A3A5D" w:rsidRDefault="00895FC3" w:rsidP="004A3A5D">
      <w:pPr>
        <w:jc w:val="both"/>
        <w:rPr>
          <w:rFonts w:ascii="Times New Roman" w:hAnsi="Times New Roman"/>
          <w:b/>
          <w:sz w:val="24"/>
          <w:szCs w:val="24"/>
        </w:rPr>
      </w:pPr>
      <w:r w:rsidRPr="004A3A5D">
        <w:rPr>
          <w:rFonts w:ascii="Times New Roman" w:hAnsi="Times New Roman"/>
          <w:sz w:val="24"/>
          <w:szCs w:val="24"/>
        </w:rPr>
        <w:t>Signature:</w:t>
      </w:r>
      <w:r w:rsidR="004A3A5D">
        <w:rPr>
          <w:rFonts w:ascii="Times New Roman" w:hAnsi="Times New Roman"/>
          <w:sz w:val="24"/>
          <w:szCs w:val="24"/>
        </w:rPr>
        <w:t xml:space="preserve"> </w:t>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rPr>
        <w:tab/>
      </w:r>
      <w:r w:rsidRPr="004A3A5D">
        <w:rPr>
          <w:rFonts w:ascii="Times New Roman" w:hAnsi="Times New Roman"/>
          <w:sz w:val="24"/>
          <w:szCs w:val="24"/>
        </w:rPr>
        <w:t>Dated:</w:t>
      </w:r>
      <w:r w:rsidR="004A3A5D">
        <w:rPr>
          <w:rFonts w:ascii="Times New Roman" w:hAnsi="Times New Roman"/>
          <w:sz w:val="24"/>
          <w:szCs w:val="24"/>
          <w:u w:val="single"/>
        </w:rPr>
        <w:t xml:space="preserve"> </w:t>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004A3A5D">
        <w:rPr>
          <w:rFonts w:ascii="Times New Roman" w:hAnsi="Times New Roman"/>
          <w:sz w:val="24"/>
          <w:szCs w:val="24"/>
          <w:u w:val="single"/>
        </w:rPr>
        <w:tab/>
      </w:r>
      <w:r w:rsidRPr="004A3A5D">
        <w:rPr>
          <w:rFonts w:ascii="Times New Roman" w:hAnsi="Times New Roman"/>
          <w:b/>
          <w:sz w:val="24"/>
          <w:szCs w:val="24"/>
        </w:rPr>
        <w:t xml:space="preserve"> </w:t>
      </w:r>
    </w:p>
    <w:p w14:paraId="1D602B2C" w14:textId="77777777" w:rsidR="00895FC3" w:rsidRPr="004A3A5D" w:rsidRDefault="00895FC3" w:rsidP="004A3A5D">
      <w:pPr>
        <w:jc w:val="both"/>
        <w:rPr>
          <w:rFonts w:ascii="Times New Roman" w:hAnsi="Times New Roman"/>
          <w:sz w:val="24"/>
          <w:szCs w:val="24"/>
        </w:rPr>
      </w:pPr>
      <w:r w:rsidRPr="004A3A5D">
        <w:rPr>
          <w:rFonts w:ascii="Times New Roman" w:hAnsi="Times New Roman"/>
          <w:b/>
          <w:sz w:val="24"/>
          <w:szCs w:val="24"/>
        </w:rPr>
        <w:lastRenderedPageBreak/>
        <w:t>General Conditions:</w:t>
      </w:r>
      <w:r w:rsidRPr="004A3A5D">
        <w:rPr>
          <w:rFonts w:ascii="Times New Roman" w:hAnsi="Times New Roman"/>
          <w:sz w:val="24"/>
          <w:szCs w:val="24"/>
        </w:rPr>
        <w:t xml:space="preserve">  </w:t>
      </w:r>
    </w:p>
    <w:p w14:paraId="0D6502E4" w14:textId="77777777" w:rsidR="00895FC3" w:rsidRPr="004A3A5D" w:rsidRDefault="00895FC3" w:rsidP="004A3A5D">
      <w:pPr>
        <w:tabs>
          <w:tab w:val="left" w:pos="432"/>
        </w:tabs>
        <w:jc w:val="both"/>
        <w:rPr>
          <w:rFonts w:ascii="Times New Roman" w:hAnsi="Times New Roman"/>
          <w:sz w:val="24"/>
          <w:szCs w:val="24"/>
        </w:rPr>
      </w:pPr>
    </w:p>
    <w:p w14:paraId="772C9860" w14:textId="77777777" w:rsidR="00895FC3" w:rsidRPr="004A3A5D" w:rsidRDefault="00895FC3" w:rsidP="004A3A5D">
      <w:pPr>
        <w:numPr>
          <w:ilvl w:val="0"/>
          <w:numId w:val="2"/>
        </w:numPr>
        <w:tabs>
          <w:tab w:val="left" w:pos="720"/>
        </w:tabs>
        <w:jc w:val="both"/>
        <w:rPr>
          <w:rFonts w:ascii="Times New Roman" w:hAnsi="Times New Roman"/>
          <w:sz w:val="24"/>
          <w:szCs w:val="24"/>
        </w:rPr>
      </w:pPr>
      <w:r w:rsidRPr="004A3A5D">
        <w:rPr>
          <w:rFonts w:ascii="Times New Roman" w:hAnsi="Times New Roman"/>
          <w:b/>
          <w:sz w:val="24"/>
          <w:szCs w:val="24"/>
        </w:rPr>
        <w:t xml:space="preserve">Evidence of Title: </w:t>
      </w:r>
      <w:r w:rsidRPr="004A3A5D">
        <w:rPr>
          <w:rFonts w:ascii="Times New Roman" w:hAnsi="Times New Roman"/>
          <w:sz w:val="24"/>
          <w:szCs w:val="24"/>
        </w:rPr>
        <w:t>As evidence of title, Seller shall obtain a commitment for a policy of title insurance bearing a date subsequent to the date of acceptance hereof in an amount not less than the purchase price herein and offering to guarantee the title to the premises. The Commitment shall be delivered. to Purchaser immediately upon issuance thereof.</w:t>
      </w:r>
    </w:p>
    <w:p w14:paraId="04DE99E2" w14:textId="77777777" w:rsidR="00895FC3" w:rsidRPr="004A3A5D" w:rsidRDefault="00895FC3" w:rsidP="00AE6038">
      <w:pPr>
        <w:numPr>
          <w:ilvl w:val="0"/>
          <w:numId w:val="2"/>
        </w:numPr>
        <w:jc w:val="both"/>
        <w:rPr>
          <w:rFonts w:ascii="Times New Roman" w:hAnsi="Times New Roman"/>
          <w:sz w:val="24"/>
          <w:szCs w:val="24"/>
        </w:rPr>
      </w:pPr>
      <w:r w:rsidRPr="004A3A5D">
        <w:rPr>
          <w:rFonts w:ascii="Times New Roman" w:hAnsi="Times New Roman"/>
          <w:b/>
          <w:sz w:val="24"/>
          <w:szCs w:val="24"/>
        </w:rPr>
        <w:t xml:space="preserve">Title Objections.   </w:t>
      </w:r>
      <w:r w:rsidRPr="004A3A5D">
        <w:rPr>
          <w:rFonts w:ascii="Times New Roman" w:hAnsi="Times New Roman"/>
          <w:sz w:val="24"/>
          <w:szCs w:val="24"/>
        </w:rPr>
        <w:t>If</w:t>
      </w:r>
      <w:r w:rsidRPr="004A3A5D">
        <w:rPr>
          <w:rFonts w:ascii="Times New Roman" w:hAnsi="Times New Roman"/>
          <w:b/>
          <w:sz w:val="24"/>
          <w:szCs w:val="24"/>
        </w:rPr>
        <w:t xml:space="preserve"> </w:t>
      </w:r>
      <w:r w:rsidRPr="004A3A5D">
        <w:rPr>
          <w:rFonts w:ascii="Times New Roman" w:hAnsi="Times New Roman"/>
          <w:sz w:val="24"/>
          <w:szCs w:val="24"/>
        </w:rPr>
        <w:t>Purchaser objects to title he</w:t>
      </w:r>
      <w:r w:rsidRPr="004A3A5D">
        <w:rPr>
          <w:rFonts w:ascii="Times New Roman" w:hAnsi="Times New Roman"/>
          <w:b/>
          <w:sz w:val="24"/>
          <w:szCs w:val="24"/>
        </w:rPr>
        <w:t xml:space="preserve"> </w:t>
      </w:r>
      <w:r w:rsidRPr="004A3A5D">
        <w:rPr>
          <w:rFonts w:ascii="Times New Roman" w:hAnsi="Times New Roman"/>
          <w:sz w:val="24"/>
          <w:szCs w:val="24"/>
        </w:rPr>
        <w:t>must notify Seller of the</w:t>
      </w:r>
      <w:r w:rsidRPr="004A3A5D">
        <w:rPr>
          <w:rFonts w:ascii="Times New Roman" w:hAnsi="Times New Roman"/>
          <w:b/>
          <w:sz w:val="24"/>
          <w:szCs w:val="24"/>
        </w:rPr>
        <w:t xml:space="preserve"> </w:t>
      </w:r>
      <w:r w:rsidRPr="004A3A5D">
        <w:rPr>
          <w:rFonts w:ascii="Times New Roman" w:hAnsi="Times New Roman"/>
          <w:sz w:val="24"/>
          <w:szCs w:val="24"/>
        </w:rPr>
        <w:t>same within ten days of</w:t>
      </w:r>
      <w:r w:rsidRPr="004A3A5D">
        <w:rPr>
          <w:rFonts w:ascii="Times New Roman" w:hAnsi="Times New Roman"/>
          <w:b/>
          <w:sz w:val="24"/>
          <w:szCs w:val="24"/>
        </w:rPr>
        <w:t xml:space="preserve"> </w:t>
      </w:r>
      <w:r w:rsidRPr="004A3A5D">
        <w:rPr>
          <w:rFonts w:ascii="Times New Roman" w:hAnsi="Times New Roman"/>
          <w:sz w:val="24"/>
          <w:szCs w:val="24"/>
        </w:rPr>
        <w:t>receipt of evidence of title.  Notice</w:t>
      </w:r>
      <w:r w:rsidRPr="004A3A5D">
        <w:rPr>
          <w:rFonts w:ascii="Times New Roman" w:hAnsi="Times New Roman"/>
          <w:b/>
          <w:sz w:val="24"/>
          <w:szCs w:val="24"/>
        </w:rPr>
        <w:t xml:space="preserve"> </w:t>
      </w:r>
      <w:r w:rsidRPr="004A3A5D">
        <w:rPr>
          <w:rFonts w:ascii="Times New Roman" w:hAnsi="Times New Roman"/>
          <w:sz w:val="24"/>
          <w:szCs w:val="24"/>
        </w:rPr>
        <w:t>shall be by a written opinion of Purchaser's</w:t>
      </w:r>
      <w:r w:rsidRPr="004A3A5D">
        <w:rPr>
          <w:rFonts w:ascii="Times New Roman" w:hAnsi="Times New Roman"/>
          <w:b/>
          <w:sz w:val="24"/>
          <w:szCs w:val="24"/>
        </w:rPr>
        <w:t xml:space="preserve"> </w:t>
      </w:r>
      <w:r w:rsidRPr="004A3A5D">
        <w:rPr>
          <w:rFonts w:ascii="Times New Roman" w:hAnsi="Times New Roman"/>
          <w:sz w:val="24"/>
          <w:szCs w:val="24"/>
        </w:rPr>
        <w:t>attorney notifying the particular defects claimed.  Seller may, but shall not be obligated, to either (1) remedy the title defect claimed</w:t>
      </w:r>
      <w:r w:rsidRPr="004A3A5D">
        <w:rPr>
          <w:rFonts w:ascii="Times New Roman" w:hAnsi="Times New Roman"/>
          <w:b/>
          <w:sz w:val="24"/>
          <w:szCs w:val="24"/>
        </w:rPr>
        <w:t xml:space="preserve"> </w:t>
      </w:r>
      <w:r w:rsidRPr="004A3A5D">
        <w:rPr>
          <w:rFonts w:ascii="Times New Roman" w:hAnsi="Times New Roman"/>
          <w:sz w:val="24"/>
          <w:szCs w:val="24"/>
        </w:rPr>
        <w:t>or (2) obtain title insurance as</w:t>
      </w:r>
      <w:r w:rsidRPr="004A3A5D">
        <w:rPr>
          <w:rFonts w:ascii="Times New Roman" w:hAnsi="Times New Roman"/>
          <w:b/>
          <w:sz w:val="24"/>
          <w:szCs w:val="24"/>
        </w:rPr>
        <w:t xml:space="preserve"> </w:t>
      </w:r>
      <w:r w:rsidRPr="004A3A5D">
        <w:rPr>
          <w:rFonts w:ascii="Times New Roman" w:hAnsi="Times New Roman"/>
          <w:sz w:val="24"/>
          <w:szCs w:val="24"/>
        </w:rPr>
        <w:t>required herein either</w:t>
      </w:r>
      <w:r w:rsidRPr="004A3A5D">
        <w:rPr>
          <w:rFonts w:ascii="Times New Roman" w:hAnsi="Times New Roman"/>
          <w:b/>
          <w:sz w:val="24"/>
          <w:szCs w:val="24"/>
        </w:rPr>
        <w:t xml:space="preserve"> </w:t>
      </w:r>
      <w:r w:rsidRPr="004A3A5D">
        <w:rPr>
          <w:rFonts w:ascii="Times New Roman" w:hAnsi="Times New Roman"/>
          <w:sz w:val="24"/>
          <w:szCs w:val="24"/>
        </w:rPr>
        <w:t>of which</w:t>
      </w:r>
      <w:r w:rsidRPr="004A3A5D">
        <w:rPr>
          <w:rFonts w:ascii="Times New Roman" w:hAnsi="Times New Roman"/>
          <w:b/>
          <w:sz w:val="24"/>
          <w:szCs w:val="24"/>
        </w:rPr>
        <w:t xml:space="preserve"> </w:t>
      </w:r>
      <w:r w:rsidRPr="004A3A5D">
        <w:rPr>
          <w:rFonts w:ascii="Times New Roman" w:hAnsi="Times New Roman"/>
          <w:sz w:val="24"/>
          <w:szCs w:val="24"/>
        </w:rPr>
        <w:t>must be done within Thirty (30) days of the notice of defects.  If Seller eliminates the defects claimed within the time specified Purchaser agrees to complete the sale within ten (10) days of written notice thereof.  If</w:t>
      </w:r>
      <w:r w:rsidRPr="004A3A5D">
        <w:rPr>
          <w:rFonts w:ascii="Times New Roman" w:hAnsi="Times New Roman"/>
          <w:b/>
          <w:sz w:val="24"/>
          <w:szCs w:val="24"/>
        </w:rPr>
        <w:t xml:space="preserve"> </w:t>
      </w:r>
      <w:r w:rsidRPr="004A3A5D">
        <w:rPr>
          <w:rFonts w:ascii="Times New Roman" w:hAnsi="Times New Roman"/>
          <w:sz w:val="24"/>
          <w:szCs w:val="24"/>
        </w:rPr>
        <w:t>Seller elects not, or is unable, to remedy the defects claimed, Purchaser may either close and accept such title as Seller is able to convey in full satisfaction of Seller's obligations herein, or receive a return of all monies deposited there under in full termination of this Agreement.</w:t>
      </w:r>
    </w:p>
    <w:p w14:paraId="6AC22214" w14:textId="77777777" w:rsidR="00895FC3" w:rsidRPr="004A3A5D" w:rsidRDefault="00895FC3" w:rsidP="00AE6038">
      <w:pPr>
        <w:numPr>
          <w:ilvl w:val="0"/>
          <w:numId w:val="2"/>
        </w:numPr>
        <w:jc w:val="both"/>
        <w:rPr>
          <w:rFonts w:ascii="Times New Roman" w:hAnsi="Times New Roman"/>
          <w:sz w:val="24"/>
          <w:szCs w:val="24"/>
        </w:rPr>
      </w:pPr>
      <w:r w:rsidRPr="004A3A5D">
        <w:rPr>
          <w:rFonts w:ascii="Times New Roman" w:hAnsi="Times New Roman"/>
          <w:b/>
          <w:sz w:val="24"/>
          <w:szCs w:val="24"/>
        </w:rPr>
        <w:t xml:space="preserve">Existing Mortgage.  </w:t>
      </w:r>
      <w:r w:rsidRPr="004A3A5D">
        <w:rPr>
          <w:rFonts w:ascii="Times New Roman" w:hAnsi="Times New Roman"/>
          <w:sz w:val="24"/>
          <w:szCs w:val="24"/>
        </w:rPr>
        <w:t>Seller understands that consummation of the sale or transfer of the premises shall not relieve Seller of any liability the Seller may have under any mortgage(s) to which the premises subject, unless otherwise agreed on by the lender or required by law or regulation.</w:t>
      </w:r>
    </w:p>
    <w:p w14:paraId="34A25533" w14:textId="77777777" w:rsidR="00895FC3" w:rsidRPr="004A3A5D" w:rsidRDefault="00895FC3" w:rsidP="00AE6038">
      <w:pPr>
        <w:numPr>
          <w:ilvl w:val="0"/>
          <w:numId w:val="2"/>
        </w:numPr>
        <w:jc w:val="both"/>
        <w:rPr>
          <w:rFonts w:ascii="Times New Roman" w:hAnsi="Times New Roman"/>
          <w:sz w:val="24"/>
          <w:szCs w:val="24"/>
        </w:rPr>
      </w:pPr>
      <w:r w:rsidRPr="004A3A5D">
        <w:rPr>
          <w:rFonts w:ascii="Times New Roman" w:hAnsi="Times New Roman"/>
          <w:b/>
          <w:sz w:val="24"/>
          <w:szCs w:val="24"/>
        </w:rPr>
        <w:t xml:space="preserve">Encumbrance Removal.  </w:t>
      </w:r>
      <w:r w:rsidRPr="004A3A5D">
        <w:rPr>
          <w:rFonts w:ascii="Times New Roman" w:hAnsi="Times New Roman"/>
          <w:sz w:val="24"/>
          <w:szCs w:val="24"/>
        </w:rPr>
        <w:t>Any existing encumbrance on the premises which Seller is required to remove thereunder may be paid and discharged with the purchase money at the time of closing or, at the election of Purchaser and with the consent of Seller, assumed by Purchaser and the amount thereof deducted from the proceeds due to Seller</w:t>
      </w:r>
      <w:r w:rsidRPr="004A3A5D">
        <w:rPr>
          <w:rFonts w:ascii="Times New Roman" w:hAnsi="Times New Roman"/>
          <w:b/>
          <w:sz w:val="24"/>
          <w:szCs w:val="24"/>
        </w:rPr>
        <w:t>.</w:t>
      </w:r>
    </w:p>
    <w:p w14:paraId="52AB49A3" w14:textId="77777777" w:rsidR="00895FC3" w:rsidRPr="004A3A5D" w:rsidRDefault="00895FC3" w:rsidP="00AE6038">
      <w:pPr>
        <w:numPr>
          <w:ilvl w:val="0"/>
          <w:numId w:val="2"/>
        </w:numPr>
        <w:tabs>
          <w:tab w:val="left" w:pos="432"/>
        </w:tabs>
        <w:jc w:val="both"/>
        <w:rPr>
          <w:rFonts w:ascii="Times New Roman" w:hAnsi="Times New Roman"/>
          <w:sz w:val="24"/>
          <w:szCs w:val="24"/>
        </w:rPr>
      </w:pPr>
      <w:proofErr w:type="spellStart"/>
      <w:r w:rsidRPr="004A3A5D">
        <w:rPr>
          <w:rFonts w:ascii="Times New Roman" w:hAnsi="Times New Roman"/>
          <w:b/>
          <w:sz w:val="24"/>
          <w:szCs w:val="24"/>
        </w:rPr>
        <w:t>Prorations</w:t>
      </w:r>
      <w:proofErr w:type="spellEnd"/>
      <w:r w:rsidRPr="004A3A5D">
        <w:rPr>
          <w:rFonts w:ascii="Times New Roman" w:hAnsi="Times New Roman"/>
          <w:b/>
          <w:sz w:val="24"/>
          <w:szCs w:val="24"/>
        </w:rPr>
        <w:t>:</w:t>
      </w:r>
    </w:p>
    <w:p w14:paraId="1034D054" w14:textId="77777777" w:rsidR="00895FC3" w:rsidRPr="004A3A5D" w:rsidRDefault="00895FC3" w:rsidP="00AE6038">
      <w:pPr>
        <w:numPr>
          <w:ilvl w:val="0"/>
          <w:numId w:val="6"/>
        </w:numPr>
        <w:tabs>
          <w:tab w:val="left" w:pos="288"/>
          <w:tab w:val="left" w:pos="720"/>
        </w:tabs>
        <w:jc w:val="both"/>
        <w:rPr>
          <w:rFonts w:ascii="Times New Roman" w:hAnsi="Times New Roman"/>
          <w:b/>
          <w:sz w:val="24"/>
          <w:szCs w:val="24"/>
          <w:u w:val="single"/>
        </w:rPr>
      </w:pPr>
      <w:r w:rsidRPr="004A3A5D">
        <w:rPr>
          <w:rFonts w:ascii="Times New Roman" w:hAnsi="Times New Roman"/>
          <w:b/>
          <w:sz w:val="24"/>
          <w:szCs w:val="24"/>
        </w:rPr>
        <w:t xml:space="preserve">Taxes </w:t>
      </w:r>
      <w:r w:rsidRPr="00AE6038">
        <w:rPr>
          <w:rFonts w:ascii="Times New Roman" w:hAnsi="Times New Roman"/>
          <w:sz w:val="24"/>
          <w:szCs w:val="24"/>
        </w:rPr>
        <w:t>will be prorated from time of possession, paid by the seller and added to the selling price when the option is exercised.</w:t>
      </w:r>
    </w:p>
    <w:p w14:paraId="5528DF63" w14:textId="77777777" w:rsidR="00895FC3" w:rsidRPr="004A3A5D" w:rsidRDefault="00895FC3" w:rsidP="00AE6038">
      <w:pPr>
        <w:numPr>
          <w:ilvl w:val="0"/>
          <w:numId w:val="6"/>
        </w:numPr>
        <w:tabs>
          <w:tab w:val="left" w:pos="288"/>
          <w:tab w:val="left" w:pos="720"/>
        </w:tabs>
        <w:jc w:val="both"/>
        <w:rPr>
          <w:rFonts w:ascii="Times New Roman" w:hAnsi="Times New Roman"/>
          <w:sz w:val="24"/>
          <w:szCs w:val="24"/>
        </w:rPr>
      </w:pPr>
      <w:r w:rsidRPr="004A3A5D">
        <w:rPr>
          <w:rFonts w:ascii="Times New Roman" w:hAnsi="Times New Roman"/>
          <w:b/>
          <w:sz w:val="24"/>
          <w:szCs w:val="24"/>
        </w:rPr>
        <w:t xml:space="preserve">Special Assessments: </w:t>
      </w:r>
      <w:r w:rsidRPr="004A3A5D">
        <w:rPr>
          <w:rFonts w:ascii="Times New Roman" w:hAnsi="Times New Roman"/>
          <w:sz w:val="24"/>
          <w:szCs w:val="24"/>
        </w:rPr>
        <w:t xml:space="preserve"> All special assessments which became due and payable upon the property prior to the closing will be the responsibility of the Purchaser and if paid by seller during option period (in the attached option agreement) they will be added to the p</w:t>
      </w:r>
      <w:r w:rsidR="00AE6038">
        <w:rPr>
          <w:rFonts w:ascii="Times New Roman" w:hAnsi="Times New Roman"/>
          <w:sz w:val="24"/>
          <w:szCs w:val="24"/>
        </w:rPr>
        <w:t>urchase price prior to closing.</w:t>
      </w:r>
    </w:p>
    <w:p w14:paraId="1C0EADA3" w14:textId="77777777" w:rsidR="00895FC3" w:rsidRPr="004A3A5D" w:rsidRDefault="00895FC3" w:rsidP="00AE6038">
      <w:pPr>
        <w:numPr>
          <w:ilvl w:val="0"/>
          <w:numId w:val="2"/>
        </w:numPr>
        <w:jc w:val="both"/>
        <w:rPr>
          <w:rFonts w:ascii="Times New Roman" w:hAnsi="Times New Roman"/>
          <w:sz w:val="24"/>
          <w:szCs w:val="24"/>
        </w:rPr>
      </w:pPr>
      <w:r w:rsidRPr="004A3A5D">
        <w:rPr>
          <w:rFonts w:ascii="Times New Roman" w:hAnsi="Times New Roman"/>
          <w:b/>
          <w:sz w:val="24"/>
          <w:szCs w:val="24"/>
        </w:rPr>
        <w:t xml:space="preserve">Building and Use Restrictions, Easements and Municipal Ordinances and Regulations.  </w:t>
      </w:r>
      <w:r w:rsidRPr="004A3A5D">
        <w:rPr>
          <w:rFonts w:ascii="Times New Roman" w:hAnsi="Times New Roman"/>
          <w:sz w:val="24"/>
          <w:szCs w:val="24"/>
        </w:rPr>
        <w:t xml:space="preserve">Purchaser understands that there may be building and use restrictions, easements, and/or ordinances and regulations enacted by governmental entities which may </w:t>
      </w:r>
      <w:r w:rsidR="00AE6038" w:rsidRPr="004A3A5D">
        <w:rPr>
          <w:rFonts w:ascii="Times New Roman" w:hAnsi="Times New Roman"/>
          <w:sz w:val="24"/>
          <w:szCs w:val="24"/>
        </w:rPr>
        <w:t>affect</w:t>
      </w:r>
      <w:r w:rsidRPr="004A3A5D">
        <w:rPr>
          <w:rFonts w:ascii="Times New Roman" w:hAnsi="Times New Roman"/>
          <w:sz w:val="24"/>
          <w:szCs w:val="24"/>
        </w:rPr>
        <w:t xml:space="preserve"> Purchaser's intended use of the premises.  By executing this Agreement Purchaser acknowledges that he is satisfied with the applicability of any such building and use restrictions, easements of record and ordinances and/or regulations to his intended use of the premises.</w:t>
      </w:r>
    </w:p>
    <w:p w14:paraId="7A28036E" w14:textId="77777777" w:rsidR="00895FC3" w:rsidRPr="004A3A5D" w:rsidRDefault="00895FC3" w:rsidP="004A3A5D">
      <w:pPr>
        <w:jc w:val="both"/>
        <w:rPr>
          <w:rFonts w:ascii="Times New Roman" w:hAnsi="Times New Roman"/>
          <w:sz w:val="24"/>
          <w:szCs w:val="24"/>
        </w:rPr>
      </w:pPr>
    </w:p>
    <w:p w14:paraId="6C187C28" w14:textId="77777777" w:rsidR="00895FC3" w:rsidRPr="004A3A5D" w:rsidRDefault="00895FC3" w:rsidP="00AE6038">
      <w:pPr>
        <w:numPr>
          <w:ilvl w:val="0"/>
          <w:numId w:val="2"/>
        </w:numPr>
        <w:jc w:val="both"/>
        <w:rPr>
          <w:rFonts w:ascii="Times New Roman" w:hAnsi="Times New Roman"/>
          <w:sz w:val="24"/>
          <w:szCs w:val="24"/>
        </w:rPr>
      </w:pPr>
      <w:r w:rsidRPr="004A3A5D">
        <w:rPr>
          <w:rFonts w:ascii="Times New Roman" w:hAnsi="Times New Roman"/>
          <w:b/>
          <w:sz w:val="24"/>
          <w:szCs w:val="24"/>
        </w:rPr>
        <w:t xml:space="preserve">Valid Offer:  </w:t>
      </w:r>
      <w:r w:rsidRPr="004A3A5D">
        <w:rPr>
          <w:rFonts w:ascii="Times New Roman" w:hAnsi="Times New Roman"/>
          <w:sz w:val="24"/>
          <w:szCs w:val="24"/>
        </w:rPr>
        <w:t xml:space="preserve">This offer is valid until </w:t>
      </w:r>
      <w:r w:rsidRPr="004A3A5D">
        <w:rPr>
          <w:rFonts w:ascii="Times New Roman" w:hAnsi="Times New Roman"/>
          <w:sz w:val="24"/>
          <w:szCs w:val="24"/>
          <w:u w:val="single"/>
        </w:rPr>
        <w:tab/>
        <w:t xml:space="preserve">(see attached lease option agreement)  </w:t>
      </w:r>
      <w:r w:rsidRPr="004A3A5D">
        <w:rPr>
          <w:rFonts w:ascii="Times New Roman" w:hAnsi="Times New Roman"/>
          <w:sz w:val="24"/>
          <w:szCs w:val="24"/>
          <w:u w:val="single"/>
        </w:rPr>
        <w:tab/>
      </w:r>
      <w:r w:rsidRPr="004A3A5D">
        <w:rPr>
          <w:rFonts w:ascii="Times New Roman" w:hAnsi="Times New Roman"/>
          <w:sz w:val="24"/>
          <w:szCs w:val="24"/>
        </w:rPr>
        <w:t xml:space="preserve">.   </w:t>
      </w:r>
    </w:p>
    <w:p w14:paraId="02600BA3" w14:textId="77777777" w:rsidR="00895FC3" w:rsidRPr="004A3A5D" w:rsidRDefault="00895FC3" w:rsidP="004A3A5D">
      <w:pPr>
        <w:jc w:val="both"/>
        <w:rPr>
          <w:rFonts w:ascii="Times New Roman" w:hAnsi="Times New Roman"/>
          <w:sz w:val="24"/>
          <w:szCs w:val="24"/>
        </w:rPr>
      </w:pPr>
    </w:p>
    <w:p w14:paraId="39AB1E7E" w14:textId="77777777" w:rsidR="00895FC3" w:rsidRPr="004A3A5D" w:rsidRDefault="00895FC3" w:rsidP="00AE6038">
      <w:pPr>
        <w:numPr>
          <w:ilvl w:val="0"/>
          <w:numId w:val="2"/>
        </w:numPr>
        <w:jc w:val="both"/>
        <w:rPr>
          <w:rFonts w:ascii="Times New Roman" w:hAnsi="Times New Roman"/>
          <w:sz w:val="24"/>
          <w:szCs w:val="24"/>
        </w:rPr>
      </w:pPr>
      <w:r w:rsidRPr="004A3A5D">
        <w:rPr>
          <w:rFonts w:ascii="Times New Roman" w:hAnsi="Times New Roman"/>
          <w:b/>
          <w:sz w:val="24"/>
          <w:szCs w:val="24"/>
        </w:rPr>
        <w:t xml:space="preserve">Property Inspection: </w:t>
      </w:r>
      <w:r w:rsidRPr="004A3A5D">
        <w:rPr>
          <w:rFonts w:ascii="Times New Roman" w:hAnsi="Times New Roman"/>
          <w:sz w:val="24"/>
          <w:szCs w:val="24"/>
        </w:rPr>
        <w:t>The Purchasers may have the physical condition, structural, plumbing, heating, and electrical systems of the property inspected by a contractor of his own choice at his own expense-. If purchaser moves into the property then all rights to a property inspection will be waived and purchaser will be accepting the property as is.</w:t>
      </w:r>
    </w:p>
    <w:p w14:paraId="74BD9D0B" w14:textId="77777777" w:rsidR="00AE6038" w:rsidRDefault="00AE6038" w:rsidP="004A3A5D">
      <w:pPr>
        <w:tabs>
          <w:tab w:val="left" w:pos="1296"/>
        </w:tabs>
        <w:ind w:left="1296" w:hanging="1296"/>
        <w:jc w:val="both"/>
        <w:rPr>
          <w:rFonts w:ascii="Times New Roman" w:hAnsi="Times New Roman"/>
          <w:sz w:val="24"/>
          <w:szCs w:val="24"/>
        </w:rPr>
      </w:pPr>
    </w:p>
    <w:p w14:paraId="293E949A" w14:textId="77777777" w:rsidR="00895FC3" w:rsidRPr="004A3A5D" w:rsidRDefault="00895FC3" w:rsidP="004A3A5D">
      <w:pPr>
        <w:tabs>
          <w:tab w:val="left" w:pos="1296"/>
        </w:tabs>
        <w:ind w:left="1296" w:hanging="1296"/>
        <w:jc w:val="both"/>
        <w:rPr>
          <w:rFonts w:ascii="Times New Roman" w:hAnsi="Times New Roman"/>
          <w:sz w:val="24"/>
          <w:szCs w:val="24"/>
        </w:rPr>
      </w:pPr>
      <w:r w:rsidRPr="004A3A5D">
        <w:rPr>
          <w:rFonts w:ascii="Times New Roman" w:hAnsi="Times New Roman"/>
          <w:sz w:val="24"/>
          <w:szCs w:val="24"/>
        </w:rPr>
        <w:t xml:space="preserve">Initials: </w:t>
      </w:r>
      <w:r w:rsidR="00AE6038">
        <w:rPr>
          <w:rFonts w:ascii="Times New Roman" w:hAnsi="Times New Roman"/>
          <w:sz w:val="24"/>
          <w:szCs w:val="24"/>
          <w:u w:val="single"/>
        </w:rPr>
        <w:tab/>
      </w:r>
      <w:r w:rsidR="00AE6038">
        <w:rPr>
          <w:rFonts w:ascii="Times New Roman" w:hAnsi="Times New Roman"/>
          <w:sz w:val="24"/>
          <w:szCs w:val="24"/>
          <w:u w:val="single"/>
        </w:rPr>
        <w:tab/>
      </w:r>
      <w:r w:rsidR="00AE6038">
        <w:rPr>
          <w:rFonts w:ascii="Times New Roman" w:hAnsi="Times New Roman"/>
          <w:sz w:val="24"/>
          <w:szCs w:val="24"/>
          <w:u w:val="single"/>
        </w:rPr>
        <w:tab/>
      </w:r>
      <w:r w:rsidRPr="004A3A5D">
        <w:rPr>
          <w:rFonts w:ascii="Times New Roman" w:hAnsi="Times New Roman"/>
          <w:sz w:val="24"/>
          <w:szCs w:val="24"/>
        </w:rPr>
        <w:t xml:space="preserve"> Yes, Purchaser(s) will have inspection.</w:t>
      </w:r>
    </w:p>
    <w:p w14:paraId="60D7971C" w14:textId="77777777" w:rsidR="00895FC3" w:rsidRDefault="00895FC3" w:rsidP="004A3A5D">
      <w:pPr>
        <w:tabs>
          <w:tab w:val="left" w:pos="1296"/>
        </w:tabs>
        <w:ind w:left="1296" w:hanging="1296"/>
        <w:jc w:val="both"/>
        <w:rPr>
          <w:rFonts w:ascii="Times New Roman" w:hAnsi="Times New Roman"/>
          <w:sz w:val="24"/>
          <w:szCs w:val="24"/>
        </w:rPr>
      </w:pPr>
      <w:r w:rsidRPr="004A3A5D">
        <w:rPr>
          <w:rFonts w:ascii="Times New Roman" w:hAnsi="Times New Roman"/>
          <w:sz w:val="24"/>
          <w:szCs w:val="24"/>
        </w:rPr>
        <w:lastRenderedPageBreak/>
        <w:t xml:space="preserve">Initials: </w:t>
      </w:r>
      <w:r w:rsidR="00AE6038">
        <w:rPr>
          <w:rFonts w:ascii="Times New Roman" w:hAnsi="Times New Roman"/>
          <w:sz w:val="24"/>
          <w:szCs w:val="24"/>
          <w:u w:val="single"/>
        </w:rPr>
        <w:tab/>
      </w:r>
      <w:r w:rsidR="00AE6038">
        <w:rPr>
          <w:rFonts w:ascii="Times New Roman" w:hAnsi="Times New Roman"/>
          <w:sz w:val="24"/>
          <w:szCs w:val="24"/>
          <w:u w:val="single"/>
        </w:rPr>
        <w:tab/>
      </w:r>
      <w:r w:rsidRPr="004A3A5D">
        <w:rPr>
          <w:rFonts w:ascii="Times New Roman" w:hAnsi="Times New Roman"/>
          <w:sz w:val="24"/>
          <w:szCs w:val="24"/>
        </w:rPr>
        <w:t xml:space="preserve"> No, Purchaser(s) hereby waive said inspection contingency and will rely</w:t>
      </w:r>
      <w:r w:rsidRPr="004A3A5D">
        <w:rPr>
          <w:rFonts w:ascii="Times New Roman" w:hAnsi="Times New Roman"/>
          <w:b/>
          <w:sz w:val="24"/>
          <w:szCs w:val="24"/>
        </w:rPr>
        <w:t xml:space="preserve"> </w:t>
      </w:r>
      <w:r w:rsidRPr="004A3A5D">
        <w:rPr>
          <w:rFonts w:ascii="Times New Roman" w:hAnsi="Times New Roman"/>
          <w:sz w:val="24"/>
          <w:szCs w:val="24"/>
        </w:rPr>
        <w:t>on their own examination of the property.</w:t>
      </w:r>
    </w:p>
    <w:p w14:paraId="49CCEBBB" w14:textId="77777777" w:rsidR="00AE6038" w:rsidRPr="004A3A5D" w:rsidRDefault="00AE6038" w:rsidP="004A3A5D">
      <w:pPr>
        <w:tabs>
          <w:tab w:val="left" w:pos="1296"/>
        </w:tabs>
        <w:ind w:left="1296" w:hanging="1296"/>
        <w:jc w:val="both"/>
        <w:rPr>
          <w:rFonts w:ascii="Times New Roman" w:hAnsi="Times New Roman"/>
          <w:sz w:val="24"/>
          <w:szCs w:val="24"/>
        </w:rPr>
      </w:pPr>
    </w:p>
    <w:p w14:paraId="557C479D" w14:textId="77777777" w:rsidR="00895FC3" w:rsidRPr="004A3A5D" w:rsidRDefault="00895FC3" w:rsidP="004A3A5D">
      <w:pPr>
        <w:tabs>
          <w:tab w:val="left" w:pos="1296"/>
        </w:tabs>
        <w:ind w:left="1296" w:hanging="1296"/>
        <w:jc w:val="both"/>
        <w:rPr>
          <w:rFonts w:ascii="Times New Roman" w:hAnsi="Times New Roman"/>
          <w:sz w:val="24"/>
          <w:szCs w:val="24"/>
        </w:rPr>
      </w:pPr>
      <w:r w:rsidRPr="004A3A5D">
        <w:rPr>
          <w:rFonts w:ascii="Times New Roman" w:hAnsi="Times New Roman"/>
          <w:sz w:val="24"/>
          <w:szCs w:val="24"/>
        </w:rPr>
        <w:t>The parties hereto</w:t>
      </w:r>
      <w:r w:rsidRPr="004A3A5D">
        <w:rPr>
          <w:rFonts w:ascii="Times New Roman" w:hAnsi="Times New Roman"/>
          <w:b/>
          <w:sz w:val="24"/>
          <w:szCs w:val="24"/>
        </w:rPr>
        <w:t xml:space="preserve"> </w:t>
      </w:r>
      <w:r w:rsidRPr="004A3A5D">
        <w:rPr>
          <w:rFonts w:ascii="Times New Roman" w:hAnsi="Times New Roman"/>
          <w:sz w:val="24"/>
          <w:szCs w:val="24"/>
        </w:rPr>
        <w:t>have read this page of the agreement and have signed below.</w:t>
      </w:r>
    </w:p>
    <w:p w14:paraId="1BD43458" w14:textId="77777777" w:rsidR="00895FC3" w:rsidRPr="004A3A5D" w:rsidRDefault="00895FC3" w:rsidP="004A3A5D">
      <w:pPr>
        <w:tabs>
          <w:tab w:val="left" w:pos="1296"/>
        </w:tabs>
        <w:ind w:left="1296" w:hanging="1296"/>
        <w:jc w:val="both"/>
        <w:rPr>
          <w:rFonts w:ascii="Times New Roman" w:hAnsi="Times New Roman"/>
          <w:sz w:val="24"/>
          <w:szCs w:val="24"/>
        </w:rPr>
      </w:pPr>
    </w:p>
    <w:p w14:paraId="36E8D36F" w14:textId="77777777" w:rsidR="00895FC3" w:rsidRPr="004A3A5D" w:rsidRDefault="00895FC3" w:rsidP="00AE6038">
      <w:pPr>
        <w:jc w:val="both"/>
        <w:rPr>
          <w:rFonts w:ascii="Times New Roman" w:hAnsi="Times New Roman"/>
          <w:sz w:val="24"/>
          <w:szCs w:val="24"/>
        </w:rPr>
      </w:pPr>
      <w:r w:rsidRPr="00AE6038">
        <w:rPr>
          <w:rFonts w:ascii="Times New Roman" w:hAnsi="Times New Roman"/>
          <w:b/>
          <w:sz w:val="24"/>
          <w:szCs w:val="24"/>
        </w:rPr>
        <w:t>Purchasers</w:t>
      </w:r>
      <w:r w:rsidRPr="004A3A5D">
        <w:rPr>
          <w:rFonts w:ascii="Times New Roman" w:hAnsi="Times New Roman"/>
          <w:sz w:val="24"/>
          <w:szCs w:val="24"/>
        </w:rPr>
        <w:tab/>
      </w:r>
      <w:r w:rsidRPr="004A3A5D">
        <w:rPr>
          <w:rFonts w:ascii="Times New Roman" w:hAnsi="Times New Roman"/>
          <w:sz w:val="24"/>
          <w:szCs w:val="24"/>
        </w:rPr>
        <w:tab/>
      </w:r>
      <w:r w:rsidR="00AE6038">
        <w:rPr>
          <w:rFonts w:ascii="Times New Roman" w:hAnsi="Times New Roman"/>
          <w:sz w:val="24"/>
          <w:szCs w:val="24"/>
        </w:rPr>
        <w:tab/>
      </w:r>
      <w:r w:rsidR="00AE6038">
        <w:rPr>
          <w:rFonts w:ascii="Times New Roman" w:hAnsi="Times New Roman"/>
          <w:sz w:val="24"/>
          <w:szCs w:val="24"/>
        </w:rPr>
        <w:tab/>
      </w:r>
      <w:r w:rsidR="00AE6038">
        <w:rPr>
          <w:rFonts w:ascii="Times New Roman" w:hAnsi="Times New Roman"/>
          <w:sz w:val="24"/>
          <w:szCs w:val="24"/>
        </w:rPr>
        <w:tab/>
      </w:r>
      <w:r w:rsidRPr="00AE6038">
        <w:rPr>
          <w:rFonts w:ascii="Times New Roman" w:hAnsi="Times New Roman"/>
          <w:b/>
          <w:sz w:val="24"/>
          <w:szCs w:val="24"/>
        </w:rPr>
        <w:t>Sellers</w:t>
      </w:r>
    </w:p>
    <w:p w14:paraId="1D041D65" w14:textId="77777777" w:rsidR="00AE6038" w:rsidRDefault="00AE6038" w:rsidP="00AE6038">
      <w:pPr>
        <w:jc w:val="both"/>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895FC3" w:rsidRPr="004A3A5D">
        <w:rPr>
          <w:rFonts w:ascii="Times New Roman" w:hAnsi="Times New Roman"/>
          <w:sz w:val="24"/>
          <w:szCs w:val="24"/>
        </w:rPr>
        <w:tab/>
      </w:r>
    </w:p>
    <w:p w14:paraId="41E87DE3" w14:textId="77777777" w:rsidR="00895FC3" w:rsidRPr="004A3A5D" w:rsidRDefault="00895FC3" w:rsidP="00AE6038">
      <w:pPr>
        <w:jc w:val="both"/>
        <w:rPr>
          <w:rFonts w:ascii="Times New Roman" w:hAnsi="Times New Roman"/>
          <w:sz w:val="24"/>
          <w:szCs w:val="24"/>
        </w:rPr>
      </w:pPr>
      <w:r w:rsidRPr="004A3A5D">
        <w:rPr>
          <w:rFonts w:ascii="Times New Roman" w:hAnsi="Times New Roman"/>
          <w:sz w:val="24"/>
          <w:szCs w:val="24"/>
        </w:rPr>
        <w:t>Signature</w:t>
      </w:r>
      <w:r w:rsidRPr="004A3A5D">
        <w:rPr>
          <w:rFonts w:ascii="Times New Roman" w:hAnsi="Times New Roman"/>
          <w:sz w:val="24"/>
          <w:szCs w:val="24"/>
        </w:rPr>
        <w:tab/>
        <w:t xml:space="preserve">      </w:t>
      </w:r>
      <w:r w:rsidR="00AE6038">
        <w:rPr>
          <w:rFonts w:ascii="Times New Roman" w:hAnsi="Times New Roman"/>
          <w:sz w:val="24"/>
          <w:szCs w:val="24"/>
        </w:rPr>
        <w:tab/>
      </w:r>
      <w:r w:rsidR="00AE6038">
        <w:rPr>
          <w:rFonts w:ascii="Times New Roman" w:hAnsi="Times New Roman"/>
          <w:sz w:val="24"/>
          <w:szCs w:val="24"/>
        </w:rPr>
        <w:tab/>
      </w:r>
      <w:r w:rsidRPr="004A3A5D">
        <w:rPr>
          <w:rFonts w:ascii="Times New Roman" w:hAnsi="Times New Roman"/>
          <w:sz w:val="24"/>
          <w:szCs w:val="24"/>
        </w:rPr>
        <w:t xml:space="preserve">Date </w:t>
      </w:r>
      <w:r w:rsidRPr="004A3A5D">
        <w:rPr>
          <w:rFonts w:ascii="Times New Roman" w:hAnsi="Times New Roman"/>
          <w:sz w:val="24"/>
          <w:szCs w:val="24"/>
        </w:rPr>
        <w:tab/>
      </w:r>
      <w:r w:rsidRPr="004A3A5D">
        <w:rPr>
          <w:rFonts w:ascii="Times New Roman" w:hAnsi="Times New Roman"/>
          <w:sz w:val="24"/>
          <w:szCs w:val="24"/>
        </w:rPr>
        <w:tab/>
        <w:t>Signature</w:t>
      </w:r>
      <w:r w:rsidR="00AE6038">
        <w:rPr>
          <w:rFonts w:ascii="Times New Roman" w:hAnsi="Times New Roman"/>
          <w:sz w:val="24"/>
          <w:szCs w:val="24"/>
        </w:rPr>
        <w:t xml:space="preserve">                               </w:t>
      </w:r>
      <w:r w:rsidRPr="004A3A5D">
        <w:rPr>
          <w:rFonts w:ascii="Times New Roman" w:hAnsi="Times New Roman"/>
          <w:sz w:val="24"/>
          <w:szCs w:val="24"/>
        </w:rPr>
        <w:t>Date</w:t>
      </w:r>
    </w:p>
    <w:p w14:paraId="0F325146" w14:textId="77777777" w:rsidR="00895FC3" w:rsidRPr="004A3A5D" w:rsidRDefault="00895FC3" w:rsidP="00AE6038">
      <w:pPr>
        <w:jc w:val="both"/>
        <w:rPr>
          <w:rFonts w:ascii="Times New Roman" w:hAnsi="Times New Roman"/>
          <w:sz w:val="24"/>
          <w:szCs w:val="24"/>
        </w:rPr>
      </w:pPr>
    </w:p>
    <w:p w14:paraId="18649BCF" w14:textId="77777777" w:rsidR="00AE6038" w:rsidRDefault="00AE6038" w:rsidP="00AE6038">
      <w:pPr>
        <w:jc w:val="both"/>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4A3A5D">
        <w:rPr>
          <w:rFonts w:ascii="Times New Roman" w:hAnsi="Times New Roman"/>
          <w:sz w:val="24"/>
          <w:szCs w:val="24"/>
        </w:rPr>
        <w:tab/>
      </w:r>
    </w:p>
    <w:p w14:paraId="66BA2292" w14:textId="77777777" w:rsidR="00AE6038" w:rsidRPr="004A3A5D" w:rsidRDefault="00AE6038" w:rsidP="00AE6038">
      <w:pPr>
        <w:jc w:val="both"/>
        <w:rPr>
          <w:rFonts w:ascii="Times New Roman" w:hAnsi="Times New Roman"/>
          <w:sz w:val="24"/>
          <w:szCs w:val="24"/>
        </w:rPr>
      </w:pPr>
      <w:r w:rsidRPr="004A3A5D">
        <w:rPr>
          <w:rFonts w:ascii="Times New Roman" w:hAnsi="Times New Roman"/>
          <w:sz w:val="24"/>
          <w:szCs w:val="24"/>
        </w:rPr>
        <w:t>Signature</w:t>
      </w:r>
      <w:r w:rsidRPr="004A3A5D">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Pr="004A3A5D">
        <w:rPr>
          <w:rFonts w:ascii="Times New Roman" w:hAnsi="Times New Roman"/>
          <w:sz w:val="24"/>
          <w:szCs w:val="24"/>
        </w:rPr>
        <w:t xml:space="preserve">Date </w:t>
      </w:r>
      <w:r w:rsidRPr="004A3A5D">
        <w:rPr>
          <w:rFonts w:ascii="Times New Roman" w:hAnsi="Times New Roman"/>
          <w:sz w:val="24"/>
          <w:szCs w:val="24"/>
        </w:rPr>
        <w:tab/>
      </w:r>
      <w:r w:rsidRPr="004A3A5D">
        <w:rPr>
          <w:rFonts w:ascii="Times New Roman" w:hAnsi="Times New Roman"/>
          <w:sz w:val="24"/>
          <w:szCs w:val="24"/>
        </w:rPr>
        <w:tab/>
        <w:t>Signature</w:t>
      </w:r>
      <w:r>
        <w:rPr>
          <w:rFonts w:ascii="Times New Roman" w:hAnsi="Times New Roman"/>
          <w:sz w:val="24"/>
          <w:szCs w:val="24"/>
        </w:rPr>
        <w:t xml:space="preserve">                               </w:t>
      </w:r>
      <w:r w:rsidRPr="004A3A5D">
        <w:rPr>
          <w:rFonts w:ascii="Times New Roman" w:hAnsi="Times New Roman"/>
          <w:sz w:val="24"/>
          <w:szCs w:val="24"/>
        </w:rPr>
        <w:t>Date</w:t>
      </w:r>
    </w:p>
    <w:p w14:paraId="0DCD3B18" w14:textId="77777777" w:rsidR="00AE6038" w:rsidRDefault="00AE6038" w:rsidP="004A3A5D">
      <w:pPr>
        <w:tabs>
          <w:tab w:val="left" w:pos="432"/>
        </w:tabs>
        <w:ind w:left="432" w:hanging="432"/>
        <w:jc w:val="both"/>
        <w:rPr>
          <w:rFonts w:ascii="Times New Roman" w:hAnsi="Times New Roman"/>
          <w:b/>
          <w:sz w:val="24"/>
          <w:szCs w:val="24"/>
        </w:rPr>
      </w:pPr>
    </w:p>
    <w:p w14:paraId="1560CB75" w14:textId="77777777" w:rsidR="00895FC3" w:rsidRDefault="00895FC3" w:rsidP="004A3A5D">
      <w:pPr>
        <w:tabs>
          <w:tab w:val="left" w:pos="432"/>
        </w:tabs>
        <w:ind w:left="432" w:hanging="432"/>
        <w:jc w:val="both"/>
        <w:rPr>
          <w:rFonts w:ascii="Times New Roman" w:hAnsi="Times New Roman"/>
          <w:b/>
          <w:sz w:val="24"/>
          <w:szCs w:val="24"/>
        </w:rPr>
      </w:pPr>
      <w:r w:rsidRPr="004A3A5D">
        <w:rPr>
          <w:rFonts w:ascii="Times New Roman" w:hAnsi="Times New Roman"/>
          <w:b/>
          <w:sz w:val="24"/>
          <w:szCs w:val="24"/>
        </w:rPr>
        <w:t>Sellers Disclosure Statement</w:t>
      </w:r>
    </w:p>
    <w:p w14:paraId="3D6A02C6" w14:textId="77777777" w:rsidR="00AE6038" w:rsidRPr="004A3A5D" w:rsidRDefault="00AE6038" w:rsidP="004A3A5D">
      <w:pPr>
        <w:tabs>
          <w:tab w:val="left" w:pos="432"/>
        </w:tabs>
        <w:ind w:left="432" w:hanging="432"/>
        <w:jc w:val="both"/>
        <w:rPr>
          <w:rFonts w:ascii="Times New Roman" w:hAnsi="Times New Roman"/>
          <w:sz w:val="24"/>
          <w:szCs w:val="24"/>
        </w:rPr>
      </w:pPr>
    </w:p>
    <w:p w14:paraId="26F93368" w14:textId="77777777" w:rsidR="00895FC3" w:rsidRPr="004A3A5D" w:rsidRDefault="00895FC3" w:rsidP="00AE6038">
      <w:pPr>
        <w:numPr>
          <w:ilvl w:val="0"/>
          <w:numId w:val="9"/>
        </w:numPr>
        <w:tabs>
          <w:tab w:val="left" w:pos="288"/>
        </w:tabs>
        <w:jc w:val="both"/>
        <w:rPr>
          <w:rFonts w:ascii="Times New Roman" w:hAnsi="Times New Roman"/>
          <w:sz w:val="24"/>
          <w:szCs w:val="24"/>
        </w:rPr>
      </w:pPr>
      <w:r w:rsidRPr="004A3A5D">
        <w:rPr>
          <w:rFonts w:ascii="Times New Roman" w:hAnsi="Times New Roman"/>
          <w:sz w:val="24"/>
          <w:szCs w:val="24"/>
        </w:rPr>
        <w:t>Purchaser(s) have received and reviewed</w:t>
      </w:r>
      <w:r w:rsidRPr="004A3A5D">
        <w:rPr>
          <w:rFonts w:ascii="Times New Roman" w:hAnsi="Times New Roman"/>
          <w:b/>
          <w:sz w:val="24"/>
          <w:szCs w:val="24"/>
        </w:rPr>
        <w:t xml:space="preserve"> </w:t>
      </w:r>
      <w:r w:rsidRPr="004A3A5D">
        <w:rPr>
          <w:rFonts w:ascii="Times New Roman" w:hAnsi="Times New Roman"/>
          <w:sz w:val="24"/>
          <w:szCs w:val="24"/>
        </w:rPr>
        <w:t>a Sellers Disclosure Statement for the property prior to executing this contract to purchase the property.  Purchaser(s) agree to purchase the property subject to the representations of its condition disclosed in the Disclosure Statement and to accept the property with those representations.</w:t>
      </w:r>
    </w:p>
    <w:p w14:paraId="4135EF94" w14:textId="77777777" w:rsidR="00895FC3" w:rsidRPr="004A3A5D" w:rsidRDefault="00AE6038" w:rsidP="00AE6038">
      <w:pPr>
        <w:tabs>
          <w:tab w:val="left" w:pos="720"/>
        </w:tabs>
        <w:jc w:val="both"/>
        <w:rPr>
          <w:rFonts w:ascii="Times New Roman" w:hAnsi="Times New Roman"/>
          <w:sz w:val="24"/>
          <w:szCs w:val="24"/>
        </w:rPr>
      </w:pPr>
      <w:r>
        <w:rPr>
          <w:rFonts w:ascii="Times New Roman" w:hAnsi="Times New Roman"/>
          <w:sz w:val="24"/>
          <w:szCs w:val="24"/>
        </w:rPr>
        <w:tab/>
      </w:r>
      <w:r w:rsidR="00895FC3" w:rsidRPr="004A3A5D">
        <w:rPr>
          <w:rFonts w:ascii="Times New Roman" w:hAnsi="Times New Roman"/>
          <w:sz w:val="24"/>
          <w:szCs w:val="24"/>
        </w:rPr>
        <w:t>Initials:</w:t>
      </w:r>
      <w:r w:rsidR="00895FC3" w:rsidRPr="004A3A5D">
        <w:rPr>
          <w:rFonts w:ascii="Times New Roman" w:hAnsi="Times New Roman"/>
          <w:sz w:val="24"/>
          <w:szCs w:val="24"/>
        </w:rPr>
        <w:tab/>
        <w:t>Purchaser(s) ____________</w:t>
      </w:r>
    </w:p>
    <w:p w14:paraId="4D34CF97" w14:textId="77777777" w:rsidR="00895FC3" w:rsidRPr="004A3A5D" w:rsidRDefault="00895FC3" w:rsidP="00AE6038">
      <w:pPr>
        <w:tabs>
          <w:tab w:val="left" w:pos="720"/>
        </w:tabs>
        <w:jc w:val="both"/>
        <w:rPr>
          <w:rFonts w:ascii="Times New Roman" w:hAnsi="Times New Roman"/>
          <w:sz w:val="24"/>
          <w:szCs w:val="24"/>
        </w:rPr>
      </w:pPr>
    </w:p>
    <w:p w14:paraId="7E0CB0FD" w14:textId="77777777" w:rsidR="00895FC3" w:rsidRPr="004A3A5D" w:rsidRDefault="00895FC3" w:rsidP="00AE6038">
      <w:pPr>
        <w:numPr>
          <w:ilvl w:val="0"/>
          <w:numId w:val="9"/>
        </w:numPr>
        <w:jc w:val="both"/>
        <w:rPr>
          <w:rFonts w:ascii="Times New Roman" w:hAnsi="Times New Roman"/>
          <w:sz w:val="24"/>
          <w:szCs w:val="24"/>
        </w:rPr>
      </w:pPr>
      <w:r w:rsidRPr="004A3A5D">
        <w:rPr>
          <w:rFonts w:ascii="Times New Roman" w:hAnsi="Times New Roman"/>
          <w:b/>
          <w:sz w:val="24"/>
          <w:szCs w:val="24"/>
        </w:rPr>
        <w:t xml:space="preserve">Condition of Premises.  </w:t>
      </w:r>
      <w:r w:rsidRPr="004A3A5D">
        <w:rPr>
          <w:rFonts w:ascii="Times New Roman" w:hAnsi="Times New Roman"/>
          <w:sz w:val="24"/>
          <w:szCs w:val="24"/>
        </w:rPr>
        <w:t xml:space="preserve">Purchasers understand that they are purchasing </w:t>
      </w:r>
      <w:proofErr w:type="gramStart"/>
      <w:r w:rsidRPr="004A3A5D">
        <w:rPr>
          <w:rFonts w:ascii="Times New Roman" w:hAnsi="Times New Roman"/>
          <w:sz w:val="24"/>
          <w:szCs w:val="24"/>
        </w:rPr>
        <w:t>a  USED</w:t>
      </w:r>
      <w:proofErr w:type="gramEnd"/>
      <w:r w:rsidRPr="004A3A5D">
        <w:rPr>
          <w:rFonts w:ascii="Times New Roman" w:hAnsi="Times New Roman"/>
          <w:sz w:val="24"/>
          <w:szCs w:val="24"/>
        </w:rPr>
        <w:t xml:space="preserve"> structure in an 'AS IS' condition.  The Purchaser acknowledges that: (a)they have examined the property; (b) and they have had the opportunity to have additional inspections</w:t>
      </w:r>
    </w:p>
    <w:p w14:paraId="47EED1A5" w14:textId="77777777" w:rsidR="00895FC3" w:rsidRPr="004A3A5D" w:rsidRDefault="00895FC3" w:rsidP="00AE6038">
      <w:pPr>
        <w:jc w:val="both"/>
        <w:rPr>
          <w:rFonts w:ascii="Times New Roman" w:hAnsi="Times New Roman"/>
          <w:sz w:val="24"/>
          <w:szCs w:val="24"/>
        </w:rPr>
      </w:pPr>
    </w:p>
    <w:p w14:paraId="2FED8AF9" w14:textId="77777777" w:rsidR="00895FC3" w:rsidRPr="004A3A5D" w:rsidRDefault="00895FC3" w:rsidP="00AE6038">
      <w:pPr>
        <w:numPr>
          <w:ilvl w:val="0"/>
          <w:numId w:val="9"/>
        </w:numPr>
        <w:jc w:val="both"/>
        <w:rPr>
          <w:rFonts w:ascii="Times New Roman" w:hAnsi="Times New Roman"/>
          <w:sz w:val="24"/>
          <w:szCs w:val="24"/>
        </w:rPr>
      </w:pPr>
      <w:r w:rsidRPr="004A3A5D">
        <w:rPr>
          <w:rFonts w:ascii="Times New Roman" w:hAnsi="Times New Roman"/>
          <w:b/>
          <w:sz w:val="24"/>
          <w:szCs w:val="24"/>
        </w:rPr>
        <w:t xml:space="preserve">Default </w:t>
      </w:r>
      <w:r w:rsidRPr="004A3A5D">
        <w:rPr>
          <w:rFonts w:ascii="Times New Roman" w:hAnsi="Times New Roman"/>
          <w:sz w:val="24"/>
          <w:szCs w:val="24"/>
        </w:rPr>
        <w:t xml:space="preserve">In the event of default by Purchaser, Seller may, at his </w:t>
      </w:r>
      <w:proofErr w:type="gramStart"/>
      <w:r w:rsidRPr="004A3A5D">
        <w:rPr>
          <w:rFonts w:ascii="Times New Roman" w:hAnsi="Times New Roman"/>
          <w:sz w:val="24"/>
          <w:szCs w:val="24"/>
        </w:rPr>
        <w:t>option,  declare</w:t>
      </w:r>
      <w:proofErr w:type="gramEnd"/>
      <w:r w:rsidRPr="004A3A5D">
        <w:rPr>
          <w:rFonts w:ascii="Times New Roman" w:hAnsi="Times New Roman"/>
          <w:sz w:val="24"/>
          <w:szCs w:val="24"/>
        </w:rPr>
        <w:t xml:space="preserve"> a forfeiture thereunder and retain any deposits as full and complete  liquidated damages.  </w:t>
      </w:r>
    </w:p>
    <w:p w14:paraId="46F938BD" w14:textId="77777777" w:rsidR="00895FC3" w:rsidRPr="004A3A5D" w:rsidRDefault="00895FC3" w:rsidP="00AE6038">
      <w:pPr>
        <w:jc w:val="both"/>
        <w:rPr>
          <w:rFonts w:ascii="Times New Roman" w:hAnsi="Times New Roman"/>
          <w:b/>
          <w:sz w:val="24"/>
          <w:szCs w:val="24"/>
        </w:rPr>
      </w:pPr>
    </w:p>
    <w:p w14:paraId="62029309" w14:textId="77777777" w:rsidR="00895FC3" w:rsidRPr="004A3A5D" w:rsidRDefault="00895FC3" w:rsidP="00AE6038">
      <w:pPr>
        <w:numPr>
          <w:ilvl w:val="0"/>
          <w:numId w:val="9"/>
        </w:numPr>
        <w:jc w:val="both"/>
        <w:rPr>
          <w:rFonts w:ascii="Times New Roman" w:hAnsi="Times New Roman"/>
          <w:sz w:val="24"/>
          <w:szCs w:val="24"/>
        </w:rPr>
      </w:pPr>
      <w:r w:rsidRPr="004A3A5D">
        <w:rPr>
          <w:rFonts w:ascii="Times New Roman" w:hAnsi="Times New Roman"/>
          <w:sz w:val="24"/>
          <w:szCs w:val="24"/>
        </w:rPr>
        <w:t>The agreements herein shall bind and insure to the benefit of the executors. administrators, successes and assigns of the respective parties.</w:t>
      </w:r>
    </w:p>
    <w:p w14:paraId="17CF9B16" w14:textId="77777777" w:rsidR="00895FC3" w:rsidRPr="004A3A5D" w:rsidRDefault="00895FC3" w:rsidP="00AE6038">
      <w:pPr>
        <w:jc w:val="both"/>
        <w:rPr>
          <w:rFonts w:ascii="Times New Roman" w:hAnsi="Times New Roman"/>
          <w:sz w:val="24"/>
          <w:szCs w:val="24"/>
        </w:rPr>
      </w:pPr>
    </w:p>
    <w:p w14:paraId="127D542A" w14:textId="77777777" w:rsidR="00895FC3" w:rsidRPr="004A3A5D" w:rsidRDefault="00895FC3" w:rsidP="00AE6038">
      <w:pPr>
        <w:numPr>
          <w:ilvl w:val="0"/>
          <w:numId w:val="9"/>
        </w:numPr>
        <w:jc w:val="both"/>
        <w:rPr>
          <w:rFonts w:ascii="Times New Roman" w:hAnsi="Times New Roman"/>
          <w:sz w:val="24"/>
          <w:szCs w:val="24"/>
        </w:rPr>
      </w:pPr>
      <w:r w:rsidRPr="004A3A5D">
        <w:rPr>
          <w:rFonts w:ascii="Times New Roman" w:hAnsi="Times New Roman"/>
          <w:b/>
          <w:sz w:val="24"/>
          <w:szCs w:val="24"/>
        </w:rPr>
        <w:t xml:space="preserve">Entire Agreement:   </w:t>
      </w:r>
      <w:r w:rsidRPr="004A3A5D">
        <w:rPr>
          <w:rFonts w:ascii="Times New Roman" w:hAnsi="Times New Roman"/>
          <w:sz w:val="24"/>
          <w:szCs w:val="24"/>
        </w:rPr>
        <w:t>Seller and Purchaser acknowledge that they have read the entire contents hereof and are familiar with the provisions contained herein.  This Agreement constitutes the entire agreement of the parties with respect to the subject matter hereof.  All prior agreements between the parties with respect to the subject matter hereof, whether written or oral, are merged herein and shall be of no force and effect.  This Agreement may only be changed, modified or discharged by an agreement in writing signed by the party against whom enforcement thereof is sought.</w:t>
      </w:r>
    </w:p>
    <w:p w14:paraId="6D12996F" w14:textId="77777777" w:rsidR="00895FC3" w:rsidRPr="004A3A5D" w:rsidRDefault="00895FC3" w:rsidP="004A3A5D">
      <w:pPr>
        <w:jc w:val="both"/>
        <w:rPr>
          <w:rFonts w:ascii="Times New Roman" w:hAnsi="Times New Roman"/>
          <w:sz w:val="24"/>
          <w:szCs w:val="24"/>
        </w:rPr>
      </w:pPr>
    </w:p>
    <w:p w14:paraId="7D9530C8" w14:textId="77777777" w:rsidR="00895FC3" w:rsidRPr="004A3A5D" w:rsidRDefault="00895FC3" w:rsidP="004A3A5D">
      <w:pPr>
        <w:jc w:val="both"/>
        <w:rPr>
          <w:rFonts w:ascii="Times New Roman" w:hAnsi="Times New Roman"/>
          <w:sz w:val="24"/>
          <w:szCs w:val="24"/>
        </w:rPr>
      </w:pPr>
      <w:r w:rsidRPr="004A3A5D">
        <w:rPr>
          <w:rFonts w:ascii="Times New Roman" w:hAnsi="Times New Roman"/>
          <w:sz w:val="24"/>
          <w:szCs w:val="24"/>
        </w:rPr>
        <w:t>Time is of the essence.</w:t>
      </w:r>
    </w:p>
    <w:p w14:paraId="5F7D536D" w14:textId="77777777" w:rsidR="00895FC3" w:rsidRPr="004A3A5D" w:rsidRDefault="00895FC3" w:rsidP="004A3A5D">
      <w:pPr>
        <w:jc w:val="both"/>
        <w:rPr>
          <w:rFonts w:ascii="Times New Roman" w:hAnsi="Times New Roman"/>
          <w:sz w:val="24"/>
          <w:szCs w:val="24"/>
        </w:rPr>
      </w:pPr>
    </w:p>
    <w:p w14:paraId="65F676A7" w14:textId="77777777" w:rsidR="00895FC3" w:rsidRPr="00AE6038" w:rsidRDefault="00895FC3" w:rsidP="004A3A5D">
      <w:pPr>
        <w:jc w:val="both"/>
        <w:rPr>
          <w:rFonts w:ascii="Times New Roman" w:hAnsi="Times New Roman"/>
          <w:b/>
          <w:sz w:val="24"/>
          <w:szCs w:val="24"/>
        </w:rPr>
      </w:pPr>
      <w:r w:rsidRPr="00AE6038">
        <w:rPr>
          <w:rFonts w:ascii="Times New Roman" w:hAnsi="Times New Roman"/>
          <w:b/>
          <w:sz w:val="24"/>
          <w:szCs w:val="24"/>
        </w:rPr>
        <w:t>Additional Conditions:</w:t>
      </w:r>
    </w:p>
    <w:p w14:paraId="3B32E0C0" w14:textId="77777777" w:rsidR="00895FC3" w:rsidRPr="004A3A5D" w:rsidRDefault="00895FC3" w:rsidP="004A3A5D">
      <w:pPr>
        <w:jc w:val="both"/>
        <w:rPr>
          <w:rFonts w:ascii="Times New Roman" w:hAnsi="Times New Roman"/>
          <w:sz w:val="24"/>
          <w:szCs w:val="24"/>
        </w:rPr>
      </w:pPr>
    </w:p>
    <w:p w14:paraId="29E4F7CC" w14:textId="77777777" w:rsidR="00895FC3" w:rsidRPr="004A3A5D" w:rsidRDefault="00895FC3" w:rsidP="00AE6038">
      <w:pPr>
        <w:numPr>
          <w:ilvl w:val="0"/>
          <w:numId w:val="3"/>
        </w:numPr>
        <w:tabs>
          <w:tab w:val="left" w:pos="1440"/>
        </w:tabs>
        <w:ind w:left="1440" w:hanging="720"/>
        <w:jc w:val="both"/>
        <w:rPr>
          <w:rFonts w:ascii="Times New Roman" w:hAnsi="Times New Roman"/>
          <w:sz w:val="24"/>
          <w:szCs w:val="24"/>
        </w:rPr>
      </w:pPr>
      <w:r w:rsidRPr="004A3A5D">
        <w:rPr>
          <w:rFonts w:ascii="Times New Roman" w:hAnsi="Times New Roman"/>
          <w:sz w:val="24"/>
          <w:szCs w:val="24"/>
        </w:rPr>
        <w:t xml:space="preserve">This Purchase Agreement is valid only if all conditions of Lease Purchase Agreement and Rental Agreement </w:t>
      </w:r>
      <w:r w:rsidR="00AE6038">
        <w:rPr>
          <w:rFonts w:ascii="Times New Roman" w:hAnsi="Times New Roman"/>
          <w:sz w:val="24"/>
          <w:szCs w:val="24"/>
        </w:rPr>
        <w:t>d</w:t>
      </w:r>
      <w:r w:rsidRPr="004A3A5D">
        <w:rPr>
          <w:rFonts w:ascii="Times New Roman" w:hAnsi="Times New Roman"/>
          <w:sz w:val="24"/>
          <w:szCs w:val="24"/>
        </w:rPr>
        <w:t>ated</w:t>
      </w:r>
      <w:r w:rsidR="00AE6038">
        <w:rPr>
          <w:rFonts w:ascii="Times New Roman" w:hAnsi="Times New Roman"/>
          <w:sz w:val="24"/>
          <w:szCs w:val="24"/>
        </w:rPr>
        <w:t xml:space="preserve"> </w:t>
      </w:r>
      <w:r w:rsidR="00AE6038">
        <w:rPr>
          <w:rFonts w:ascii="Times New Roman" w:hAnsi="Times New Roman"/>
          <w:sz w:val="24"/>
          <w:szCs w:val="24"/>
          <w:u w:val="single"/>
        </w:rPr>
        <w:tab/>
      </w:r>
      <w:r w:rsidR="00AE6038">
        <w:rPr>
          <w:rFonts w:ascii="Times New Roman" w:hAnsi="Times New Roman"/>
          <w:sz w:val="24"/>
          <w:szCs w:val="24"/>
          <w:u w:val="single"/>
        </w:rPr>
        <w:tab/>
      </w:r>
      <w:r w:rsidR="00AE6038">
        <w:rPr>
          <w:rFonts w:ascii="Times New Roman" w:hAnsi="Times New Roman"/>
          <w:sz w:val="24"/>
          <w:szCs w:val="24"/>
          <w:u w:val="single"/>
        </w:rPr>
        <w:tab/>
      </w:r>
      <w:r w:rsidR="00AE6038">
        <w:rPr>
          <w:rFonts w:ascii="Times New Roman" w:hAnsi="Times New Roman"/>
          <w:sz w:val="24"/>
          <w:szCs w:val="24"/>
          <w:u w:val="single"/>
        </w:rPr>
        <w:tab/>
      </w:r>
      <w:r w:rsidRPr="004A3A5D">
        <w:rPr>
          <w:rFonts w:ascii="Times New Roman" w:hAnsi="Times New Roman"/>
          <w:sz w:val="24"/>
          <w:szCs w:val="24"/>
        </w:rPr>
        <w:t>, have been met.</w:t>
      </w:r>
    </w:p>
    <w:p w14:paraId="500322FA" w14:textId="77777777" w:rsidR="00AE6038" w:rsidRDefault="00895FC3" w:rsidP="00AE6038">
      <w:pPr>
        <w:numPr>
          <w:ilvl w:val="0"/>
          <w:numId w:val="3"/>
        </w:numPr>
        <w:tabs>
          <w:tab w:val="left" w:pos="1440"/>
        </w:tabs>
        <w:ind w:left="1440" w:hanging="720"/>
        <w:jc w:val="both"/>
        <w:rPr>
          <w:rFonts w:ascii="Times New Roman" w:hAnsi="Times New Roman"/>
          <w:sz w:val="24"/>
          <w:szCs w:val="24"/>
        </w:rPr>
      </w:pPr>
      <w:r w:rsidRPr="004A3A5D">
        <w:rPr>
          <w:rFonts w:ascii="Times New Roman" w:hAnsi="Times New Roman"/>
          <w:sz w:val="24"/>
          <w:szCs w:val="24"/>
        </w:rPr>
        <w:lastRenderedPageBreak/>
        <w:t>If Seller intends on completing a 1031 exchange on this property he will need a 30 day</w:t>
      </w:r>
      <w:r w:rsidR="00AE6038">
        <w:rPr>
          <w:rFonts w:ascii="Times New Roman" w:hAnsi="Times New Roman"/>
          <w:sz w:val="24"/>
          <w:szCs w:val="24"/>
        </w:rPr>
        <w:t xml:space="preserve"> </w:t>
      </w:r>
      <w:r w:rsidRPr="004A3A5D">
        <w:rPr>
          <w:rFonts w:ascii="Times New Roman" w:hAnsi="Times New Roman"/>
          <w:sz w:val="24"/>
          <w:szCs w:val="24"/>
        </w:rPr>
        <w:t>notice of closing.</w:t>
      </w:r>
      <w:r w:rsidR="00AE6038">
        <w:rPr>
          <w:rFonts w:ascii="Times New Roman" w:hAnsi="Times New Roman"/>
          <w:sz w:val="24"/>
          <w:szCs w:val="24"/>
        </w:rPr>
        <w:t xml:space="preserve"> </w:t>
      </w:r>
    </w:p>
    <w:p w14:paraId="2361B0CE" w14:textId="77777777" w:rsidR="00895FC3" w:rsidRPr="004A3A5D" w:rsidRDefault="00895FC3" w:rsidP="00AE6038">
      <w:pPr>
        <w:numPr>
          <w:ilvl w:val="0"/>
          <w:numId w:val="3"/>
        </w:numPr>
        <w:tabs>
          <w:tab w:val="left" w:pos="1440"/>
        </w:tabs>
        <w:ind w:left="1440" w:hanging="720"/>
        <w:jc w:val="both"/>
        <w:rPr>
          <w:rFonts w:ascii="Times New Roman" w:hAnsi="Times New Roman"/>
          <w:sz w:val="24"/>
          <w:szCs w:val="24"/>
        </w:rPr>
      </w:pPr>
      <w:r w:rsidRPr="004A3A5D">
        <w:rPr>
          <w:rFonts w:ascii="Times New Roman" w:hAnsi="Times New Roman"/>
          <w:sz w:val="24"/>
          <w:szCs w:val="24"/>
        </w:rPr>
        <w:t>Purchaser agrees that any repairs, major and minor, paid by Seller/</w:t>
      </w:r>
      <w:proofErr w:type="spellStart"/>
      <w:r w:rsidRPr="004A3A5D">
        <w:rPr>
          <w:rFonts w:ascii="Times New Roman" w:hAnsi="Times New Roman"/>
          <w:sz w:val="24"/>
          <w:szCs w:val="24"/>
        </w:rPr>
        <w:t>Optionor</w:t>
      </w:r>
      <w:proofErr w:type="spellEnd"/>
      <w:r w:rsidRPr="004A3A5D">
        <w:rPr>
          <w:rFonts w:ascii="Times New Roman" w:hAnsi="Times New Roman"/>
          <w:sz w:val="24"/>
          <w:szCs w:val="24"/>
        </w:rPr>
        <w:t>, during option</w:t>
      </w:r>
      <w:r w:rsidR="00AE6038">
        <w:rPr>
          <w:rFonts w:ascii="Times New Roman" w:hAnsi="Times New Roman"/>
          <w:sz w:val="24"/>
          <w:szCs w:val="24"/>
        </w:rPr>
        <w:t xml:space="preserve"> p</w:t>
      </w:r>
      <w:r w:rsidRPr="004A3A5D">
        <w:rPr>
          <w:rFonts w:ascii="Times New Roman" w:hAnsi="Times New Roman"/>
          <w:sz w:val="24"/>
          <w:szCs w:val="24"/>
        </w:rPr>
        <w:t>eriod, will be added to the purchase price prior to closing (this also includes any special</w:t>
      </w:r>
      <w:r w:rsidR="00AE6038">
        <w:rPr>
          <w:rFonts w:ascii="Times New Roman" w:hAnsi="Times New Roman"/>
          <w:sz w:val="24"/>
          <w:szCs w:val="24"/>
        </w:rPr>
        <w:t xml:space="preserve"> </w:t>
      </w:r>
      <w:r w:rsidRPr="004A3A5D">
        <w:rPr>
          <w:rFonts w:ascii="Times New Roman" w:hAnsi="Times New Roman"/>
          <w:sz w:val="24"/>
          <w:szCs w:val="24"/>
        </w:rPr>
        <w:t>assessments levied against the property during the option period)</w:t>
      </w:r>
      <w:r w:rsidR="00AE6038">
        <w:rPr>
          <w:rFonts w:ascii="Times New Roman" w:hAnsi="Times New Roman"/>
          <w:sz w:val="24"/>
          <w:szCs w:val="24"/>
        </w:rPr>
        <w:t>.</w:t>
      </w:r>
    </w:p>
    <w:p w14:paraId="75C89C75" w14:textId="77777777" w:rsidR="00895FC3" w:rsidRPr="004A3A5D" w:rsidRDefault="00895FC3" w:rsidP="00AE6038">
      <w:pPr>
        <w:numPr>
          <w:ilvl w:val="0"/>
          <w:numId w:val="4"/>
        </w:numPr>
        <w:tabs>
          <w:tab w:val="left" w:pos="1440"/>
        </w:tabs>
        <w:ind w:left="1440" w:hanging="720"/>
        <w:jc w:val="both"/>
        <w:rPr>
          <w:rFonts w:ascii="Times New Roman" w:hAnsi="Times New Roman"/>
          <w:sz w:val="24"/>
          <w:szCs w:val="24"/>
        </w:rPr>
      </w:pPr>
      <w:r w:rsidRPr="004A3A5D">
        <w:rPr>
          <w:rFonts w:ascii="Times New Roman" w:hAnsi="Times New Roman"/>
          <w:sz w:val="24"/>
          <w:szCs w:val="24"/>
        </w:rPr>
        <w:t>Seller has advised the purchaser to seek the advice of a mortgage lender and attorney prior to</w:t>
      </w:r>
      <w:r w:rsidR="00AE6038">
        <w:rPr>
          <w:rFonts w:ascii="Times New Roman" w:hAnsi="Times New Roman"/>
          <w:sz w:val="24"/>
          <w:szCs w:val="24"/>
        </w:rPr>
        <w:t xml:space="preserve"> </w:t>
      </w:r>
      <w:r w:rsidRPr="004A3A5D">
        <w:rPr>
          <w:rFonts w:ascii="Times New Roman" w:hAnsi="Times New Roman"/>
          <w:sz w:val="24"/>
          <w:szCs w:val="24"/>
        </w:rPr>
        <w:t>signing this document if they should have questions.</w:t>
      </w:r>
    </w:p>
    <w:p w14:paraId="2C273B9A" w14:textId="77777777" w:rsidR="00895FC3" w:rsidRPr="004A3A5D" w:rsidRDefault="00895FC3" w:rsidP="004A3A5D">
      <w:pPr>
        <w:jc w:val="both"/>
        <w:rPr>
          <w:rFonts w:ascii="Times New Roman" w:hAnsi="Times New Roman"/>
          <w:sz w:val="24"/>
          <w:szCs w:val="24"/>
        </w:rPr>
      </w:pPr>
    </w:p>
    <w:p w14:paraId="78264999" w14:textId="77777777" w:rsidR="00895FC3" w:rsidRPr="004A3A5D" w:rsidRDefault="00895FC3" w:rsidP="004A3A5D">
      <w:pPr>
        <w:spacing w:line="480" w:lineRule="atLeast"/>
        <w:jc w:val="both"/>
        <w:rPr>
          <w:rFonts w:ascii="Times New Roman" w:hAnsi="Times New Roman"/>
          <w:sz w:val="24"/>
          <w:szCs w:val="24"/>
        </w:rPr>
      </w:pPr>
      <w:r w:rsidRPr="004A3A5D">
        <w:rPr>
          <w:rFonts w:ascii="Times New Roman" w:hAnsi="Times New Roman"/>
          <w:sz w:val="24"/>
          <w:szCs w:val="24"/>
        </w:rPr>
        <w:t>The parties hereto</w:t>
      </w:r>
      <w:r w:rsidRPr="004A3A5D">
        <w:rPr>
          <w:rFonts w:ascii="Times New Roman" w:hAnsi="Times New Roman"/>
          <w:b/>
          <w:sz w:val="24"/>
          <w:szCs w:val="24"/>
        </w:rPr>
        <w:t xml:space="preserve"> </w:t>
      </w:r>
      <w:r w:rsidRPr="004A3A5D">
        <w:rPr>
          <w:rFonts w:ascii="Times New Roman" w:hAnsi="Times New Roman"/>
          <w:sz w:val="24"/>
          <w:szCs w:val="24"/>
        </w:rPr>
        <w:t>have read this page of the agreement and have signed below.</w:t>
      </w:r>
    </w:p>
    <w:p w14:paraId="6FE27DCC" w14:textId="77777777" w:rsidR="00895FC3" w:rsidRPr="004A3A5D" w:rsidRDefault="00895FC3" w:rsidP="004A3A5D">
      <w:pPr>
        <w:tabs>
          <w:tab w:val="left" w:pos="144"/>
          <w:tab w:val="left" w:pos="4320"/>
          <w:tab w:val="left" w:pos="4896"/>
          <w:tab w:val="left" w:pos="4950"/>
          <w:tab w:val="left" w:pos="9792"/>
          <w:tab w:val="left" w:pos="10800"/>
        </w:tabs>
        <w:jc w:val="both"/>
        <w:rPr>
          <w:rFonts w:ascii="Times New Roman" w:hAnsi="Times New Roman"/>
          <w:sz w:val="24"/>
          <w:szCs w:val="24"/>
        </w:rPr>
      </w:pPr>
    </w:p>
    <w:p w14:paraId="5F00E7D4" w14:textId="77777777" w:rsidR="0055669C" w:rsidRPr="004A3A5D" w:rsidRDefault="0055669C" w:rsidP="0055669C">
      <w:pPr>
        <w:jc w:val="both"/>
        <w:rPr>
          <w:rFonts w:ascii="Times New Roman" w:hAnsi="Times New Roman"/>
          <w:sz w:val="24"/>
          <w:szCs w:val="24"/>
        </w:rPr>
      </w:pPr>
      <w:r w:rsidRPr="00AE6038">
        <w:rPr>
          <w:rFonts w:ascii="Times New Roman" w:hAnsi="Times New Roman"/>
          <w:b/>
          <w:sz w:val="24"/>
          <w:szCs w:val="24"/>
        </w:rPr>
        <w:t>Purchasers</w:t>
      </w:r>
      <w:r w:rsidRPr="004A3A5D">
        <w:rPr>
          <w:rFonts w:ascii="Times New Roman" w:hAnsi="Times New Roman"/>
          <w:sz w:val="24"/>
          <w:szCs w:val="24"/>
        </w:rPr>
        <w:tab/>
      </w:r>
      <w:r w:rsidRPr="004A3A5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E6038">
        <w:rPr>
          <w:rFonts w:ascii="Times New Roman" w:hAnsi="Times New Roman"/>
          <w:b/>
          <w:sz w:val="24"/>
          <w:szCs w:val="24"/>
        </w:rPr>
        <w:t>Sellers</w:t>
      </w:r>
    </w:p>
    <w:p w14:paraId="40CA9F6F" w14:textId="77777777" w:rsidR="0055669C" w:rsidRDefault="0055669C" w:rsidP="0055669C">
      <w:pPr>
        <w:jc w:val="both"/>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4A3A5D">
        <w:rPr>
          <w:rFonts w:ascii="Times New Roman" w:hAnsi="Times New Roman"/>
          <w:sz w:val="24"/>
          <w:szCs w:val="24"/>
        </w:rPr>
        <w:tab/>
      </w:r>
    </w:p>
    <w:p w14:paraId="385342FC" w14:textId="77777777" w:rsidR="0055669C" w:rsidRPr="004A3A5D" w:rsidRDefault="0055669C" w:rsidP="0055669C">
      <w:pPr>
        <w:jc w:val="both"/>
        <w:rPr>
          <w:rFonts w:ascii="Times New Roman" w:hAnsi="Times New Roman"/>
          <w:sz w:val="24"/>
          <w:szCs w:val="24"/>
        </w:rPr>
      </w:pPr>
      <w:r w:rsidRPr="004A3A5D">
        <w:rPr>
          <w:rFonts w:ascii="Times New Roman" w:hAnsi="Times New Roman"/>
          <w:sz w:val="24"/>
          <w:szCs w:val="24"/>
        </w:rPr>
        <w:t>Signature</w:t>
      </w:r>
      <w:r w:rsidRPr="004A3A5D">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Pr="004A3A5D">
        <w:rPr>
          <w:rFonts w:ascii="Times New Roman" w:hAnsi="Times New Roman"/>
          <w:sz w:val="24"/>
          <w:szCs w:val="24"/>
        </w:rPr>
        <w:t xml:space="preserve">Date </w:t>
      </w:r>
      <w:r w:rsidRPr="004A3A5D">
        <w:rPr>
          <w:rFonts w:ascii="Times New Roman" w:hAnsi="Times New Roman"/>
          <w:sz w:val="24"/>
          <w:szCs w:val="24"/>
        </w:rPr>
        <w:tab/>
      </w:r>
      <w:r w:rsidRPr="004A3A5D">
        <w:rPr>
          <w:rFonts w:ascii="Times New Roman" w:hAnsi="Times New Roman"/>
          <w:sz w:val="24"/>
          <w:szCs w:val="24"/>
        </w:rPr>
        <w:tab/>
        <w:t>Signature</w:t>
      </w:r>
      <w:r>
        <w:rPr>
          <w:rFonts w:ascii="Times New Roman" w:hAnsi="Times New Roman"/>
          <w:sz w:val="24"/>
          <w:szCs w:val="24"/>
        </w:rPr>
        <w:t xml:space="preserve">                               </w:t>
      </w:r>
      <w:r w:rsidRPr="004A3A5D">
        <w:rPr>
          <w:rFonts w:ascii="Times New Roman" w:hAnsi="Times New Roman"/>
          <w:sz w:val="24"/>
          <w:szCs w:val="24"/>
        </w:rPr>
        <w:t>Date</w:t>
      </w:r>
    </w:p>
    <w:p w14:paraId="6D3D9955" w14:textId="77777777" w:rsidR="0055669C" w:rsidRPr="004A3A5D" w:rsidRDefault="0055669C" w:rsidP="0055669C">
      <w:pPr>
        <w:jc w:val="both"/>
        <w:rPr>
          <w:rFonts w:ascii="Times New Roman" w:hAnsi="Times New Roman"/>
          <w:sz w:val="24"/>
          <w:szCs w:val="24"/>
        </w:rPr>
      </w:pPr>
    </w:p>
    <w:p w14:paraId="6F303F46" w14:textId="77777777" w:rsidR="0055669C" w:rsidRDefault="0055669C" w:rsidP="0055669C">
      <w:pPr>
        <w:jc w:val="both"/>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4A3A5D">
        <w:rPr>
          <w:rFonts w:ascii="Times New Roman" w:hAnsi="Times New Roman"/>
          <w:sz w:val="24"/>
          <w:szCs w:val="24"/>
        </w:rPr>
        <w:tab/>
      </w:r>
    </w:p>
    <w:p w14:paraId="28F841C3" w14:textId="77777777" w:rsidR="0055669C" w:rsidRPr="004A3A5D" w:rsidRDefault="0055669C" w:rsidP="0055669C">
      <w:pPr>
        <w:jc w:val="both"/>
        <w:rPr>
          <w:rFonts w:ascii="Times New Roman" w:hAnsi="Times New Roman"/>
          <w:sz w:val="24"/>
          <w:szCs w:val="24"/>
        </w:rPr>
      </w:pPr>
      <w:r w:rsidRPr="004A3A5D">
        <w:rPr>
          <w:rFonts w:ascii="Times New Roman" w:hAnsi="Times New Roman"/>
          <w:sz w:val="24"/>
          <w:szCs w:val="24"/>
        </w:rPr>
        <w:t>Signature</w:t>
      </w:r>
      <w:r w:rsidRPr="004A3A5D">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Pr="004A3A5D">
        <w:rPr>
          <w:rFonts w:ascii="Times New Roman" w:hAnsi="Times New Roman"/>
          <w:sz w:val="24"/>
          <w:szCs w:val="24"/>
        </w:rPr>
        <w:t xml:space="preserve">Date </w:t>
      </w:r>
      <w:r w:rsidRPr="004A3A5D">
        <w:rPr>
          <w:rFonts w:ascii="Times New Roman" w:hAnsi="Times New Roman"/>
          <w:sz w:val="24"/>
          <w:szCs w:val="24"/>
        </w:rPr>
        <w:tab/>
      </w:r>
      <w:r w:rsidRPr="004A3A5D">
        <w:rPr>
          <w:rFonts w:ascii="Times New Roman" w:hAnsi="Times New Roman"/>
          <w:sz w:val="24"/>
          <w:szCs w:val="24"/>
        </w:rPr>
        <w:tab/>
        <w:t>Signature</w:t>
      </w:r>
      <w:r>
        <w:rPr>
          <w:rFonts w:ascii="Times New Roman" w:hAnsi="Times New Roman"/>
          <w:sz w:val="24"/>
          <w:szCs w:val="24"/>
        </w:rPr>
        <w:t xml:space="preserve">                               </w:t>
      </w:r>
      <w:r w:rsidRPr="004A3A5D">
        <w:rPr>
          <w:rFonts w:ascii="Times New Roman" w:hAnsi="Times New Roman"/>
          <w:sz w:val="24"/>
          <w:szCs w:val="24"/>
        </w:rPr>
        <w:t>Date</w:t>
      </w:r>
    </w:p>
    <w:p w14:paraId="56FFADE1" w14:textId="77777777" w:rsidR="00895FC3" w:rsidRDefault="00895FC3" w:rsidP="0055669C">
      <w:pPr>
        <w:tabs>
          <w:tab w:val="left" w:pos="144"/>
          <w:tab w:val="left" w:pos="4320"/>
          <w:tab w:val="left" w:pos="4896"/>
          <w:tab w:val="left" w:pos="4950"/>
          <w:tab w:val="left" w:pos="9792"/>
          <w:tab w:val="left" w:pos="10800"/>
        </w:tabs>
        <w:jc w:val="both"/>
      </w:pPr>
      <w:r w:rsidRPr="004A3A5D">
        <w:tab/>
      </w:r>
    </w:p>
    <w:p w14:paraId="29BE7AFD" w14:textId="77777777" w:rsidR="00895441" w:rsidRDefault="00895441" w:rsidP="0055669C">
      <w:pPr>
        <w:tabs>
          <w:tab w:val="left" w:pos="144"/>
          <w:tab w:val="left" w:pos="4320"/>
          <w:tab w:val="left" w:pos="4896"/>
          <w:tab w:val="left" w:pos="4950"/>
          <w:tab w:val="left" w:pos="9792"/>
          <w:tab w:val="left" w:pos="10800"/>
        </w:tabs>
        <w:jc w:val="both"/>
      </w:pPr>
    </w:p>
    <w:p w14:paraId="0B81051E" w14:textId="77777777" w:rsidR="00895441" w:rsidRDefault="00895441" w:rsidP="0055669C">
      <w:pPr>
        <w:tabs>
          <w:tab w:val="left" w:pos="144"/>
          <w:tab w:val="left" w:pos="4320"/>
          <w:tab w:val="left" w:pos="4896"/>
          <w:tab w:val="left" w:pos="4950"/>
          <w:tab w:val="left" w:pos="9792"/>
          <w:tab w:val="left" w:pos="10800"/>
        </w:tabs>
        <w:jc w:val="both"/>
      </w:pPr>
    </w:p>
    <w:p w14:paraId="6FAE1521" w14:textId="77777777" w:rsidR="00895441" w:rsidRDefault="00895441" w:rsidP="0055669C">
      <w:pPr>
        <w:tabs>
          <w:tab w:val="left" w:pos="144"/>
          <w:tab w:val="left" w:pos="4320"/>
          <w:tab w:val="left" w:pos="4896"/>
          <w:tab w:val="left" w:pos="4950"/>
          <w:tab w:val="left" w:pos="9792"/>
          <w:tab w:val="left" w:pos="10800"/>
        </w:tabs>
        <w:jc w:val="both"/>
      </w:pPr>
    </w:p>
    <w:p w14:paraId="046D8CE7" w14:textId="77777777" w:rsidR="00895441" w:rsidRDefault="00895441" w:rsidP="00895441">
      <w:pPr>
        <w:tabs>
          <w:tab w:val="left" w:pos="-1440"/>
        </w:tabs>
        <w:ind w:left="3600" w:hanging="3600"/>
      </w:pPr>
    </w:p>
    <w:p w14:paraId="79C31B68" w14:textId="77777777" w:rsidR="00895441" w:rsidRDefault="00895441" w:rsidP="00895441">
      <w:pPr>
        <w:jc w:val="both"/>
      </w:pPr>
      <w:r>
        <w:t xml:space="preserve"> </w:t>
      </w:r>
    </w:p>
    <w:p w14:paraId="4CFF6C67" w14:textId="77777777" w:rsidR="00895441" w:rsidRPr="004A3A5D" w:rsidRDefault="00895441" w:rsidP="0055669C">
      <w:pPr>
        <w:tabs>
          <w:tab w:val="left" w:pos="144"/>
          <w:tab w:val="left" w:pos="4320"/>
          <w:tab w:val="left" w:pos="4896"/>
          <w:tab w:val="left" w:pos="4950"/>
          <w:tab w:val="left" w:pos="9792"/>
          <w:tab w:val="left" w:pos="10800"/>
        </w:tabs>
        <w:jc w:val="both"/>
      </w:pPr>
    </w:p>
    <w:sectPr w:rsidR="00895441" w:rsidRPr="004A3A5D" w:rsidSect="004A3A5D">
      <w:type w:val="continuous"/>
      <w:pgSz w:w="12240" w:h="15840" w:code="1"/>
      <w:pgMar w:top="1440" w:right="1440" w:bottom="1440" w:left="1440" w:header="0" w:footer="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road-Street">
    <w:altName w:val="News Gothic M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910F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052BF0"/>
    <w:multiLevelType w:val="hybridMultilevel"/>
    <w:tmpl w:val="C7C6793C"/>
    <w:lvl w:ilvl="0" w:tplc="BA6EBF72">
      <w:start w:val="1"/>
      <w:numFmt w:val="bullet"/>
      <w:lvlText w:val=""/>
      <w:lvlJc w:val="left"/>
      <w:pPr>
        <w:tabs>
          <w:tab w:val="num" w:pos="72"/>
        </w:tabs>
        <w:ind w:left="72" w:hanging="216"/>
      </w:pPr>
      <w:rPr>
        <w:rFonts w:ascii="Wingdings" w:hAnsi="Wingdings"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 w15:restartNumberingAfterBreak="0">
    <w:nsid w:val="23B50C94"/>
    <w:multiLevelType w:val="hybridMultilevel"/>
    <w:tmpl w:val="5E60F2B4"/>
    <w:lvl w:ilvl="0" w:tplc="BA6EBF72">
      <w:start w:val="1"/>
      <w:numFmt w:val="bullet"/>
      <w:lvlText w:val=""/>
      <w:lvlJc w:val="left"/>
      <w:pPr>
        <w:tabs>
          <w:tab w:val="num" w:pos="504"/>
        </w:tabs>
        <w:ind w:left="504"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318BA"/>
    <w:multiLevelType w:val="multilevel"/>
    <w:tmpl w:val="07DE2F96"/>
    <w:lvl w:ilvl="0">
      <w:start w:val="1"/>
      <w:numFmt w:val="lowerLetter"/>
      <w:lvlText w:val="%1."/>
      <w:legacy w:legacy="1" w:legacySpace="120" w:legacyIndent="360"/>
      <w:lvlJc w:val="left"/>
      <w:pPr>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3E6DE0"/>
    <w:multiLevelType w:val="singleLevel"/>
    <w:tmpl w:val="091A68AC"/>
    <w:lvl w:ilvl="0">
      <w:start w:val="1"/>
      <w:numFmt w:val="lowerLetter"/>
      <w:lvlText w:val="%1."/>
      <w:legacy w:legacy="1" w:legacySpace="120" w:legacyIndent="360"/>
      <w:lvlJc w:val="left"/>
      <w:pPr>
        <w:ind w:left="360" w:hanging="360"/>
      </w:pPr>
      <w:rPr>
        <w:b/>
      </w:rPr>
    </w:lvl>
  </w:abstractNum>
  <w:abstractNum w:abstractNumId="5" w15:restartNumberingAfterBreak="0">
    <w:nsid w:val="43D20789"/>
    <w:multiLevelType w:val="singleLevel"/>
    <w:tmpl w:val="81D40188"/>
    <w:lvl w:ilvl="0">
      <w:start w:val="2"/>
      <w:numFmt w:val="decimal"/>
      <w:lvlText w:val="%1."/>
      <w:legacy w:legacy="1" w:legacySpace="120" w:legacyIndent="360"/>
      <w:lvlJc w:val="left"/>
      <w:pPr>
        <w:ind w:left="360" w:hanging="360"/>
      </w:pPr>
    </w:lvl>
  </w:abstractNum>
  <w:abstractNum w:abstractNumId="6" w15:restartNumberingAfterBreak="0">
    <w:nsid w:val="4583779D"/>
    <w:multiLevelType w:val="hybridMultilevel"/>
    <w:tmpl w:val="07DE2F96"/>
    <w:lvl w:ilvl="0" w:tplc="091A68AC">
      <w:start w:val="1"/>
      <w:numFmt w:val="lowerLetter"/>
      <w:lvlText w:val="%1."/>
      <w:legacy w:legacy="1" w:legacySpace="120" w:legacyIndent="360"/>
      <w:lvlJc w:val="left"/>
      <w:pPr>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9E136B"/>
    <w:multiLevelType w:val="hybridMultilevel"/>
    <w:tmpl w:val="629ED530"/>
    <w:lvl w:ilvl="0" w:tplc="091A68AC">
      <w:start w:val="1"/>
      <w:numFmt w:val="lowerLetter"/>
      <w:lvlText w:val="%1."/>
      <w:legacy w:legacy="1" w:legacySpace="120" w:legacyIndent="360"/>
      <w:lvlJc w:val="left"/>
      <w:pPr>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CA6D9D"/>
    <w:multiLevelType w:val="singleLevel"/>
    <w:tmpl w:val="BF62C5E2"/>
    <w:lvl w:ilvl="0">
      <w:start w:val="4"/>
      <w:numFmt w:val="decimal"/>
      <w:lvlText w:val="%1)"/>
      <w:legacy w:legacy="1" w:legacySpace="120" w:legacyIndent="360"/>
      <w:lvlJc w:val="left"/>
      <w:pPr>
        <w:ind w:left="1080" w:hanging="360"/>
      </w:pPr>
    </w:lvl>
  </w:abstractNum>
  <w:abstractNum w:abstractNumId="9" w15:restartNumberingAfterBreak="0">
    <w:nsid w:val="7DEF1B3A"/>
    <w:multiLevelType w:val="singleLevel"/>
    <w:tmpl w:val="57363146"/>
    <w:lvl w:ilvl="0">
      <w:start w:val="1"/>
      <w:numFmt w:val="decimal"/>
      <w:lvlText w:val="%1)"/>
      <w:legacy w:legacy="1" w:legacySpace="120" w:legacyIndent="360"/>
      <w:lvlJc w:val="left"/>
      <w:pPr>
        <w:ind w:left="1080" w:hanging="360"/>
      </w:pPr>
    </w:lvl>
  </w:abstractNum>
  <w:num w:numId="1">
    <w:abstractNumId w:val="5"/>
  </w:num>
  <w:num w:numId="2">
    <w:abstractNumId w:val="4"/>
  </w:num>
  <w:num w:numId="3">
    <w:abstractNumId w:val="9"/>
  </w:num>
  <w:num w:numId="4">
    <w:abstractNumId w:val="8"/>
  </w:num>
  <w:num w:numId="5">
    <w:abstractNumId w:val="1"/>
  </w:num>
  <w:num w:numId="6">
    <w:abstractNumId w:val="2"/>
  </w:num>
  <w:num w:numId="7">
    <w:abstractNumId w:val="6"/>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rawingGridHorizontalSpacing w:val="120"/>
  <w:drawingGridVerticalSpacing w:val="120"/>
  <w:displayVerticalDrawingGridEvery w:val="0"/>
  <w:doNotUseMarginsForDrawingGridOrigin/>
  <w:doNotShadeFormData/>
  <w:characterSpacingControl w:val="doNotCompress"/>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40"/>
    <w:rsid w:val="001F0201"/>
    <w:rsid w:val="00370848"/>
    <w:rsid w:val="004A3A5D"/>
    <w:rsid w:val="004D48D3"/>
    <w:rsid w:val="00514C05"/>
    <w:rsid w:val="0055669C"/>
    <w:rsid w:val="00761F1F"/>
    <w:rsid w:val="00895441"/>
    <w:rsid w:val="00895FC3"/>
    <w:rsid w:val="008A26F7"/>
    <w:rsid w:val="00AE6038"/>
    <w:rsid w:val="00C6294C"/>
    <w:rsid w:val="00DE7340"/>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2D95A7"/>
  <w15:docId w15:val="{1E0A3880-F2BE-4EEF-940C-AFD67D06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69C"/>
    <w:pPr>
      <w:overflowPunct w:val="0"/>
      <w:autoSpaceDE w:val="0"/>
      <w:autoSpaceDN w:val="0"/>
      <w:adjustRightInd w:val="0"/>
      <w:textAlignment w:val="baseline"/>
    </w:pPr>
    <w:rPr>
      <w:rFonts w:ascii="CG Times (W1)" w:hAnsi="CG Times (W1)"/>
      <w:lang w:bidi="ar-SA"/>
    </w:rPr>
  </w:style>
  <w:style w:type="paragraph" w:styleId="Heading1">
    <w:name w:val="heading 1"/>
    <w:basedOn w:val="Normal"/>
    <w:next w:val="Normal"/>
    <w:qFormat/>
    <w:rsid w:val="00761F1F"/>
    <w:pPr>
      <w:keepNext/>
      <w:tabs>
        <w:tab w:val="left" w:pos="720"/>
        <w:tab w:val="left" w:pos="7488"/>
      </w:tabs>
      <w:outlineLvl w:val="0"/>
    </w:pPr>
    <w:rPr>
      <w:rFonts w:ascii="Broad-Street" w:hAnsi="Broad-Stree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5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344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2016-07-20T07:43:00Z</cp:lastPrinted>
  <dcterms:created xsi:type="dcterms:W3CDTF">2022-01-21T06:15:00Z</dcterms:created>
  <dcterms:modified xsi:type="dcterms:W3CDTF">2022-01-21T06:15:00Z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2137385847</vt:i4>
  </property>
  <property fmtid="{D5CDD505-2E9C-101B-9397-08002B2CF9AE}" pid="3" name="_EmailSubject">
    <vt:lpwstr>doc's</vt:lpwstr>
  </property>
  <property fmtid="{D5CDD505-2E9C-101B-9397-08002B2CF9AE}" pid="4" name="_AuthorEmail">
    <vt:lpwstr>Larry@FinancialHelpServices.com</vt:lpwstr>
  </property>
  <property fmtid="{D5CDD505-2E9C-101B-9397-08002B2CF9AE}" pid="5" name="_AuthorEmailDisplayName">
    <vt:lpwstr>Larry Goins</vt:lpwstr>
  </property>
  <property fmtid="{D5CDD505-2E9C-101B-9397-08002B2CF9AE}" pid="6" name="_ReviewingToolsShownOnce">
    <vt:lpwstr/>
  </property>
</Properties>
</file>