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62" w:rsidRDefault="00475162" w:rsidP="00475162">
      <w:pPr>
        <w:pStyle w:val="Heading1"/>
        <w:spacing w:before="66"/>
        <w:ind w:left="0" w:right="120"/>
        <w:jc w:val="right"/>
        <w:rPr>
          <w:b w:val="0"/>
          <w:bCs w:val="0"/>
        </w:rPr>
      </w:pPr>
      <w:bookmarkStart w:id="0" w:name="_GoBack"/>
      <w:bookmarkEnd w:id="0"/>
      <w:r>
        <w:rPr>
          <w:color w:val="717073"/>
          <w:spacing w:val="-3"/>
        </w:rPr>
        <w:t xml:space="preserve">Template </w:t>
      </w:r>
      <w:r>
        <w:rPr>
          <w:color w:val="717073"/>
        </w:rPr>
        <w:t>of Freaky Frog Trading</w:t>
      </w:r>
      <w:r>
        <w:rPr>
          <w:color w:val="717073"/>
          <w:spacing w:val="-18"/>
        </w:rPr>
        <w:t xml:space="preserve"> </w:t>
      </w:r>
      <w:r>
        <w:rPr>
          <w:color w:val="717073"/>
        </w:rPr>
        <w:t>Card:</w:t>
      </w:r>
    </w:p>
    <w:p w:rsidR="00475162" w:rsidRDefault="00475162" w:rsidP="00475162">
      <w:pPr>
        <w:pStyle w:val="Heading2"/>
        <w:spacing w:before="1"/>
        <w:ind w:left="0" w:right="118"/>
        <w:jc w:val="right"/>
      </w:pPr>
      <w:r>
        <w:rPr>
          <w:color w:val="717073"/>
        </w:rPr>
        <w:t>Facts and Image</w:t>
      </w:r>
      <w:r>
        <w:rPr>
          <w:color w:val="717073"/>
          <w:spacing w:val="-12"/>
        </w:rPr>
        <w:t xml:space="preserve"> </w:t>
      </w:r>
      <w:r>
        <w:rPr>
          <w:color w:val="717073"/>
        </w:rPr>
        <w:t>Side</w:t>
      </w:r>
    </w:p>
    <w:p w:rsidR="00475162" w:rsidRDefault="00475162" w:rsidP="00475162">
      <w:pPr>
        <w:spacing w:before="9"/>
        <w:rPr>
          <w:rFonts w:ascii="Arial" w:eastAsia="Arial" w:hAnsi="Arial" w:cs="Arial"/>
          <w:sz w:val="23"/>
          <w:szCs w:val="23"/>
        </w:rPr>
      </w:pPr>
    </w:p>
    <w:tbl>
      <w:tblPr>
        <w:tblW w:w="10996" w:type="dxa"/>
        <w:tblInd w:w="2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3"/>
        <w:gridCol w:w="5613"/>
      </w:tblGrid>
      <w:tr w:rsidR="00475162" w:rsidTr="00D877E7">
        <w:trPr>
          <w:trHeight w:hRule="exact" w:val="595"/>
        </w:trPr>
        <w:tc>
          <w:tcPr>
            <w:tcW w:w="10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61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Frog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Name</w:t>
            </w:r>
          </w:p>
        </w:tc>
      </w:tr>
      <w:tr w:rsidR="00475162" w:rsidTr="00D877E7">
        <w:trPr>
          <w:trHeight w:hRule="exact" w:val="1154"/>
        </w:trPr>
        <w:tc>
          <w:tcPr>
            <w:tcW w:w="10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5162" w:rsidRDefault="00475162" w:rsidP="00D877E7"/>
          <w:p w:rsidR="00475162" w:rsidRDefault="00475162" w:rsidP="00D877E7"/>
        </w:tc>
      </w:tr>
      <w:tr w:rsidR="00475162" w:rsidTr="00D877E7">
        <w:trPr>
          <w:trHeight w:hRule="exact" w:val="593"/>
        </w:trPr>
        <w:tc>
          <w:tcPr>
            <w:tcW w:w="10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Illustration/Image</w:t>
            </w:r>
          </w:p>
        </w:tc>
      </w:tr>
      <w:tr w:rsidR="00475162" w:rsidTr="00D877E7">
        <w:trPr>
          <w:trHeight w:hRule="exact" w:val="3194"/>
        </w:trPr>
        <w:tc>
          <w:tcPr>
            <w:tcW w:w="10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75162" w:rsidRDefault="00475162" w:rsidP="00D877E7"/>
        </w:tc>
      </w:tr>
      <w:tr w:rsidR="00475162" w:rsidTr="00D877E7">
        <w:trPr>
          <w:trHeight w:hRule="exact" w:val="59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Physical</w:t>
            </w:r>
            <w:r>
              <w:rPr>
                <w:rFonts w:ascii="Arial"/>
                <w:b/>
                <w:spacing w:val="-1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Characteristics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Life</w:t>
            </w:r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Cycle</w:t>
            </w:r>
          </w:p>
        </w:tc>
      </w:tr>
      <w:tr w:rsidR="00475162" w:rsidTr="00D877E7">
        <w:trPr>
          <w:trHeight w:hRule="exact" w:val="160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</w:tr>
      <w:tr w:rsidR="00475162" w:rsidTr="00D877E7">
        <w:trPr>
          <w:trHeight w:hRule="exact" w:val="59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Habitat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Predators and</w:t>
            </w:r>
            <w:r>
              <w:rPr>
                <w:rFonts w:asci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Defense</w:t>
            </w:r>
          </w:p>
        </w:tc>
      </w:tr>
      <w:tr w:rsidR="00475162" w:rsidTr="00D877E7">
        <w:trPr>
          <w:trHeight w:hRule="exact" w:val="1466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</w:tr>
      <w:tr w:rsidR="00475162" w:rsidTr="00D877E7">
        <w:trPr>
          <w:trHeight w:hRule="exact" w:val="593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Food</w:t>
            </w:r>
          </w:p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4E4"/>
          </w:tcPr>
          <w:p w:rsidR="00475162" w:rsidRDefault="00475162" w:rsidP="00D877E7">
            <w:pPr>
              <w:pStyle w:val="TableParagraph"/>
              <w:spacing w:before="159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Behaviors</w:t>
            </w:r>
          </w:p>
        </w:tc>
      </w:tr>
      <w:tr w:rsidR="00475162" w:rsidTr="00D877E7">
        <w:trPr>
          <w:trHeight w:hRule="exact" w:val="1387"/>
        </w:trPr>
        <w:tc>
          <w:tcPr>
            <w:tcW w:w="5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  <w:tc>
          <w:tcPr>
            <w:tcW w:w="5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5162" w:rsidRDefault="00475162" w:rsidP="00D877E7"/>
        </w:tc>
      </w:tr>
    </w:tbl>
    <w:p w:rsidR="0061629B" w:rsidRDefault="0061629B"/>
    <w:sectPr w:rsidR="0061629B" w:rsidSect="00475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162"/>
    <w:rsid w:val="00475162"/>
    <w:rsid w:val="0061629B"/>
    <w:rsid w:val="00D723E9"/>
    <w:rsid w:val="00E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1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5162"/>
    <w:pPr>
      <w:ind w:left="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475162"/>
    <w:pPr>
      <w:spacing w:before="66"/>
      <w:ind w:left="6872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5162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475162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75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516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475162"/>
    <w:pPr>
      <w:ind w:left="20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475162"/>
    <w:pPr>
      <w:spacing w:before="66"/>
      <w:ind w:left="6872"/>
      <w:outlineLvl w:val="1"/>
    </w:pPr>
    <w:rPr>
      <w:rFonts w:ascii="Arial" w:eastAsia="Arial" w:hAnsi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75162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475162"/>
    <w:rPr>
      <w:rFonts w:ascii="Arial" w:eastAsia="Arial" w:hAnsi="Arial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47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Township School District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Neiderman</dc:creator>
  <cp:lastModifiedBy>Debbie Allen</cp:lastModifiedBy>
  <cp:revision>2</cp:revision>
  <dcterms:created xsi:type="dcterms:W3CDTF">2015-01-08T20:55:00Z</dcterms:created>
  <dcterms:modified xsi:type="dcterms:W3CDTF">2015-01-08T20:55:00Z</dcterms:modified>
</cp:coreProperties>
</file>