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5D" w:rsidRDefault="00377694">
      <w:pPr>
        <w:rPr>
          <w:sz w:val="2"/>
          <w:szCs w:val="2"/>
        </w:rPr>
      </w:pPr>
      <w:r>
        <w:pict>
          <v:group id="_x0000_s1156" style="position:absolute;margin-left:55.2pt;margin-top:33.9pt;width:485pt;height:25.05pt;z-index:-252063744;mso-position-horizontal-relative:page;mso-position-vertical-relative:page" coordorigin="1104,678" coordsize="9700,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8596;top:678;width:2175;height:436">
              <v:imagedata r:id="rId5" o:title=""/>
            </v:shape>
            <v:line id="_x0000_s1157" style="position:absolute" from="1104,1174" to="10804,1174" strokeweight=".48pt"/>
            <w10:wrap anchorx="page" anchory="page"/>
          </v:group>
        </w:pict>
      </w:r>
      <w:r>
        <w:pict>
          <v:line id="_x0000_s1155" style="position:absolute;z-index:-252062720;mso-position-horizontal-relative:page;mso-position-vertical-relative:page" from="55.2pt,797.5pt" to="540.2pt,797.5pt" strokeweight=".48pt">
            <w10:wrap anchorx="page" anchory="page"/>
          </v:line>
        </w:pict>
      </w:r>
      <w:r>
        <w:pict>
          <v:group id="_x0000_s1140" style="position:absolute;margin-left:81.95pt;margin-top:87.95pt;width:431.4pt;height:410.9pt;z-index:-252061696;mso-position-horizontal-relative:page;mso-position-vertical-relative:page" coordorigin="1639,1759" coordsize="8628,8218">
            <v:rect id="_x0000_s1154" style="position:absolute;left:1682;top:1814;width:8542;height:363" fillcolor="#d8d8d8" stroked="f"/>
            <v:rect id="_x0000_s1153" style="position:absolute;left:6394;top:2012;width:78;height:15" fillcolor="black" stroked="f"/>
            <v:line id="_x0000_s1152" style="position:absolute" from="1682,1810" to="10224,1810" strokeweight=".16936mm"/>
            <v:line id="_x0000_s1151" style="position:absolute" from="1682,2182" to="10224,2182" strokeweight=".48pt"/>
            <v:rect id="_x0000_s1150" style="position:absolute;left:1639;top:1759;width:44;height:15" fillcolor="black" stroked="f"/>
            <v:line id="_x0000_s1149" style="position:absolute" from="1682,1766" to="10224,1766" strokeweight=".72pt"/>
            <v:line id="_x0000_s1148" style="position:absolute" from="1682,1795" to="10224,1795" strokeweight=".72pt"/>
            <v:rect id="_x0000_s1147" style="position:absolute;left:10224;top:1759;width:44;height:15" fillcolor="black" stroked="f"/>
            <v:shape id="_x0000_s1146" style="position:absolute;left:1646;top:1759;width:29;height:8218" coordorigin="1646,1759" coordsize="29,8218" o:spt="100" adj="0,,0" path="m1675,1788r,8160m1646,1759r,8218e" filled="f" strokeweight=".72pt">
              <v:stroke joinstyle="round"/>
              <v:formulas/>
              <v:path arrowok="t" o:connecttype="segments"/>
            </v:shape>
            <v:rect id="_x0000_s1145" style="position:absolute;left:1639;top:9962;width:44;height:15" fillcolor="black" stroked="f"/>
            <v:shape id="_x0000_s1144" style="position:absolute;left:1682;top:9940;width:8542;height:29" coordorigin="1682,9941" coordsize="8542,29" o:spt="100" adj="0,,0" path="m1682,9970r8542,m1682,9941r8542,e" filled="f" strokeweight=".72pt">
              <v:stroke joinstyle="round"/>
              <v:formulas/>
              <v:path arrowok="t" o:connecttype="segments"/>
            </v:shape>
            <v:line id="_x0000_s1143" style="position:absolute" from="10260,1759" to="10260,9977" strokeweight=".72pt"/>
            <v:line id="_x0000_s1142" style="position:absolute" from="10231,1788" to="10231,9948" strokeweight=".72pt"/>
            <v:rect id="_x0000_s1141" style="position:absolute;left:10224;top:9962;width:44;height:15" fillcolor="black" stroked="f"/>
            <w10:wrap anchorx="page" anchory="page"/>
          </v:group>
        </w:pict>
      </w:r>
      <w:r>
        <w:pict>
          <v:line id="_x0000_s1139" style="position:absolute;z-index:-252060672;mso-position-horizontal-relative:page;mso-position-vertical-relative:page" from="56.7pt,743.9pt" to="200.7pt,743.9pt" strokeweight=".48pt">
            <w10:wrap anchorx="page" anchory="page"/>
          </v:line>
        </w:pict>
      </w:r>
      <w:r>
        <w:pict>
          <v:rect id="_x0000_s1138" style="position:absolute;margin-left:56.7pt;margin-top:754.5pt;width:3.55pt;height:.65pt;z-index:-252059648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55.7pt;margin-top:47.45pt;width:101.1pt;height:10.95pt;z-index:-25205862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Interview resource: </w:t>
                  </w:r>
                  <w:proofErr w:type="spellStart"/>
                  <w:r>
                    <w:rPr>
                      <w:sz w:val="16"/>
                    </w:rPr>
                    <w:t>Ecomap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55.7pt;margin-top:746.45pt;width:247.95pt;height:15.45pt;z-index:-25205760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position w:val="10"/>
                      <w:sz w:val="14"/>
                    </w:rPr>
                    <w:t xml:space="preserve">1 </w:t>
                  </w:r>
                  <w:r>
                    <w:rPr>
                      <w:rFonts w:ascii="Times New Roman"/>
                      <w:b/>
                      <w:sz w:val="20"/>
                    </w:rPr>
                    <w:t>Source: WA Department for Community Development)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6.3pt;margin-top:797.95pt;width:42.8pt;height:10.95pt;z-index:-25205657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 1 of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83.05pt;margin-top:89.35pt;width:429.25pt;height:19.75pt;z-index:-25205555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48"/>
                    <w:ind w:left="119"/>
                    <w:rPr>
                      <w:b/>
                      <w:sz w:val="14"/>
                    </w:rPr>
                  </w:pPr>
                  <w:r>
                    <w:rPr>
                      <w:b/>
                      <w:sz w:val="28"/>
                    </w:rPr>
                    <w:t>INTERVIEW RESOURCE: ECOMAP</w:t>
                  </w:r>
                  <w:r>
                    <w:rPr>
                      <w:b/>
                      <w:position w:val="10"/>
                      <w:sz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83.05pt;margin-top:109.1pt;width:429.25pt;height:388.7pt;z-index:-252054528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spacing w:before="2"/>
                    <w:ind w:left="0"/>
                    <w:rPr>
                      <w:rFonts w:ascii="Times New Roman"/>
                    </w:rPr>
                  </w:pPr>
                </w:p>
                <w:p w:rsidR="00F9575D" w:rsidRDefault="00377694">
                  <w:pPr>
                    <w:pStyle w:val="BodyText"/>
                    <w:spacing w:before="0"/>
                    <w:ind w:left="119" w:right="117"/>
                    <w:jc w:val="both"/>
                  </w:pP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ecomap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gives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picture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environment,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t>their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lifestyle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it is at the </w:t>
                  </w:r>
                  <w:r>
                    <w:rPr>
                      <w:spacing w:val="-3"/>
                    </w:rPr>
                    <w:t xml:space="preserve">present </w:t>
                  </w:r>
                  <w:r>
                    <w:t xml:space="preserve">time. It </w:t>
                  </w:r>
                  <w:r>
                    <w:rPr>
                      <w:spacing w:val="-3"/>
                    </w:rPr>
                    <w:t xml:space="preserve">provides information </w:t>
                  </w:r>
                  <w:r>
                    <w:t xml:space="preserve">such as a </w:t>
                  </w:r>
                  <w:r>
                    <w:rPr>
                      <w:spacing w:val="-3"/>
                    </w:rPr>
                    <w:t xml:space="preserve">description </w:t>
                  </w:r>
                  <w:r>
                    <w:t xml:space="preserve">of all </w:t>
                  </w:r>
                  <w:r>
                    <w:rPr>
                      <w:spacing w:val="-3"/>
                    </w:rPr>
                    <w:t xml:space="preserve">household members, </w:t>
                  </w:r>
                  <w:r>
                    <w:t xml:space="preserve">their </w:t>
                  </w:r>
                  <w:r>
                    <w:rPr>
                      <w:spacing w:val="-3"/>
                    </w:rPr>
                    <w:t xml:space="preserve">relationships, interests </w:t>
                  </w:r>
                  <w: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3"/>
                    </w:rPr>
                    <w:t>activities.</w:t>
                  </w:r>
                </w:p>
                <w:p w:rsidR="00F9575D" w:rsidRDefault="00F9575D">
                  <w:pPr>
                    <w:pStyle w:val="BodyText"/>
                    <w:spacing w:before="0"/>
                    <w:ind w:left="0"/>
                  </w:pPr>
                </w:p>
                <w:p w:rsidR="00F9575D" w:rsidRDefault="00377694">
                  <w:pPr>
                    <w:pStyle w:val="BodyText"/>
                    <w:spacing w:before="0"/>
                    <w:ind w:left="119" w:right="116"/>
                    <w:jc w:val="both"/>
                  </w:pPr>
                  <w:r>
                    <w:t xml:space="preserve">The </w:t>
                  </w:r>
                  <w:proofErr w:type="spellStart"/>
                  <w:r>
                    <w:t>ecomap</w:t>
                  </w:r>
                  <w:proofErr w:type="spellEnd"/>
                  <w:r>
                    <w:t xml:space="preserve"> </w:t>
                  </w:r>
                  <w:r>
                    <w:rPr>
                      <w:spacing w:val="-3"/>
                    </w:rPr>
                    <w:t xml:space="preserve">looks </w:t>
                  </w:r>
                  <w:r>
                    <w:t xml:space="preserve">at </w:t>
                  </w:r>
                  <w:r>
                    <w:rPr>
                      <w:spacing w:val="-3"/>
                    </w:rPr>
                    <w:t xml:space="preserve">resources outside </w:t>
                  </w:r>
                  <w:r>
                    <w:t xml:space="preserve">the </w:t>
                  </w:r>
                  <w:r>
                    <w:rPr>
                      <w:spacing w:val="-3"/>
                    </w:rPr>
                    <w:t xml:space="preserve">household </w:t>
                  </w:r>
                  <w:r>
                    <w:t xml:space="preserve">that are </w:t>
                  </w:r>
                  <w:r>
                    <w:rPr>
                      <w:spacing w:val="-3"/>
                    </w:rPr>
                    <w:t xml:space="preserve">available </w:t>
                  </w:r>
                  <w:r>
                    <w:t xml:space="preserve">for family </w:t>
                  </w:r>
                  <w:r>
                    <w:rPr>
                      <w:spacing w:val="-3"/>
                    </w:rPr>
                    <w:t xml:space="preserve">members </w:t>
                  </w:r>
                  <w:r>
                    <w:t xml:space="preserve">and </w:t>
                  </w:r>
                  <w:r>
                    <w:rPr>
                      <w:spacing w:val="-3"/>
                    </w:rPr>
                    <w:t xml:space="preserve">explores potential </w:t>
                  </w:r>
                  <w:r>
                    <w:t xml:space="preserve">areas of </w:t>
                  </w:r>
                  <w:r>
                    <w:rPr>
                      <w:spacing w:val="-3"/>
                    </w:rPr>
                    <w:t xml:space="preserve">stress which </w:t>
                  </w:r>
                  <w:r>
                    <w:t xml:space="preserve">may put </w:t>
                  </w:r>
                  <w:r>
                    <w:rPr>
                      <w:spacing w:val="-3"/>
                    </w:rPr>
                    <w:t xml:space="preserve">pressure </w:t>
                  </w:r>
                  <w:r>
                    <w:t xml:space="preserve">on the </w:t>
                  </w:r>
                  <w:r>
                    <w:rPr>
                      <w:spacing w:val="-3"/>
                    </w:rPr>
                    <w:t xml:space="preserve">household, such </w:t>
                  </w:r>
                  <w:r>
                    <w:t xml:space="preserve">as </w:t>
                  </w:r>
                  <w:r>
                    <w:rPr>
                      <w:spacing w:val="-3"/>
                    </w:rPr>
                    <w:t xml:space="preserve">unemployment </w:t>
                  </w:r>
                  <w:r>
                    <w:t xml:space="preserve">or </w:t>
                  </w:r>
                  <w:r>
                    <w:rPr>
                      <w:spacing w:val="-3"/>
                    </w:rPr>
                    <w:t xml:space="preserve">worrying financial </w:t>
                  </w:r>
                  <w:r>
                    <w:t xml:space="preserve">commitments </w:t>
                  </w:r>
                  <w:r>
                    <w:rPr>
                      <w:spacing w:val="-3"/>
                    </w:rPr>
                    <w:t xml:space="preserve">(the </w:t>
                  </w:r>
                  <w:r>
                    <w:t xml:space="preserve">type of </w:t>
                  </w:r>
                  <w:r>
                    <w:rPr>
                      <w:spacing w:val="-3"/>
                    </w:rPr>
                    <w:t xml:space="preserve">social support available </w:t>
                  </w:r>
                  <w:r>
                    <w:t xml:space="preserve">to a family and the </w:t>
                  </w:r>
                  <w:r>
                    <w:rPr>
                      <w:spacing w:val="-3"/>
                    </w:rPr>
                    <w:t xml:space="preserve">degree </w:t>
                  </w:r>
                  <w:r>
                    <w:t xml:space="preserve">of </w:t>
                  </w:r>
                  <w:r>
                    <w:rPr>
                      <w:spacing w:val="-3"/>
                    </w:rPr>
                    <w:t xml:space="preserve">involvement </w:t>
                  </w:r>
                  <w:r>
                    <w:t xml:space="preserve">in the </w:t>
                  </w:r>
                  <w:r>
                    <w:rPr>
                      <w:spacing w:val="-3"/>
                    </w:rPr>
                    <w:t xml:space="preserve">community </w:t>
                  </w:r>
                  <w:r>
                    <w:t xml:space="preserve">have been cited as </w:t>
                  </w:r>
                  <w:r>
                    <w:rPr>
                      <w:spacing w:val="-3"/>
                    </w:rPr>
                    <w:t>important</w:t>
                  </w:r>
                  <w:r>
                    <w:rPr>
                      <w:spacing w:val="-3"/>
                    </w:rPr>
                    <w:t xml:space="preserve"> contributors </w:t>
                  </w:r>
                  <w:r>
                    <w:t xml:space="preserve">to </w:t>
                  </w:r>
                  <w:r>
                    <w:rPr>
                      <w:spacing w:val="-3"/>
                    </w:rPr>
                    <w:t xml:space="preserve">successful school </w:t>
                  </w:r>
                  <w:r>
                    <w:t>age</w:t>
                  </w:r>
                  <w:r>
                    <w:rPr>
                      <w:spacing w:val="-38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fostercare</w:t>
                  </w:r>
                  <w:proofErr w:type="spellEnd"/>
                  <w:r>
                    <w:rPr>
                      <w:spacing w:val="-3"/>
                    </w:rPr>
                    <w:t>).</w:t>
                  </w:r>
                </w:p>
                <w:p w:rsidR="00F9575D" w:rsidRDefault="00F9575D">
                  <w:pPr>
                    <w:pStyle w:val="BodyText"/>
                    <w:spacing w:before="0"/>
                    <w:ind w:left="0"/>
                  </w:pPr>
                </w:p>
                <w:p w:rsidR="00F9575D" w:rsidRDefault="00377694">
                  <w:pPr>
                    <w:pStyle w:val="BodyText"/>
                    <w:spacing w:before="0"/>
                    <w:ind w:left="119" w:right="116"/>
                    <w:jc w:val="both"/>
                  </w:pPr>
                  <w:r>
                    <w:t>Community involvement provides support as well as important checks and opportunities for monitoring of parenting techniques, which is considered a valuable deterrent for child abuse.</w:t>
                  </w:r>
                </w:p>
                <w:p w:rsidR="00F9575D" w:rsidRDefault="00F9575D">
                  <w:pPr>
                    <w:pStyle w:val="BodyText"/>
                    <w:spacing w:before="0"/>
                    <w:ind w:left="0"/>
                  </w:pPr>
                </w:p>
                <w:p w:rsidR="00F9575D" w:rsidRDefault="00377694">
                  <w:pPr>
                    <w:pStyle w:val="BodyText"/>
                    <w:spacing w:before="0"/>
                    <w:ind w:left="119" w:right="118"/>
                    <w:jc w:val="both"/>
                  </w:pPr>
                  <w:r>
                    <w:rPr>
                      <w:spacing w:val="-3"/>
                    </w:rPr>
                    <w:t xml:space="preserve">While </w:t>
                  </w:r>
                  <w:r>
                    <w:t xml:space="preserve">the </w:t>
                  </w:r>
                  <w:r>
                    <w:rPr>
                      <w:spacing w:val="-3"/>
                    </w:rPr>
                    <w:t xml:space="preserve">household members </w:t>
                  </w:r>
                  <w:r>
                    <w:t xml:space="preserve">are </w:t>
                  </w:r>
                  <w:r>
                    <w:rPr>
                      <w:spacing w:val="-3"/>
                    </w:rPr>
                    <w:t xml:space="preserve">participating </w:t>
                  </w:r>
                  <w:r>
                    <w:t xml:space="preserve">in drawing up their family map, </w:t>
                  </w:r>
                  <w:r>
                    <w:rPr>
                      <w:spacing w:val="-3"/>
                    </w:rPr>
                    <w:t xml:space="preserve">valuable information </w:t>
                  </w:r>
                  <w:r>
                    <w:t xml:space="preserve">may be obtained by </w:t>
                  </w:r>
                  <w:r>
                    <w:rPr>
                      <w:spacing w:val="-3"/>
                    </w:rPr>
                    <w:t xml:space="preserve">observing </w:t>
                  </w:r>
                  <w:r>
                    <w:t xml:space="preserve">household dynamics, </w:t>
                  </w:r>
                  <w:proofErr w:type="spellStart"/>
                  <w:r>
                    <w:t>ie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how</w:t>
                  </w:r>
                  <w:proofErr w:type="gramEnd"/>
                  <w:r>
                    <w:t xml:space="preserve"> the </w:t>
                  </w:r>
                  <w:r>
                    <w:rPr>
                      <w:spacing w:val="-3"/>
                    </w:rPr>
                    <w:t>partners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relate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interact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children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people.</w:t>
                  </w:r>
                </w:p>
                <w:p w:rsidR="00F9575D" w:rsidRDefault="00F9575D">
                  <w:pPr>
                    <w:pStyle w:val="BodyText"/>
                    <w:spacing w:before="1"/>
                    <w:ind w:left="0"/>
                  </w:pPr>
                </w:p>
                <w:p w:rsidR="00F9575D" w:rsidRDefault="00377694">
                  <w:pPr>
                    <w:pStyle w:val="BodyText"/>
                    <w:spacing w:before="0"/>
                    <w:ind w:left="119" w:right="118"/>
                    <w:jc w:val="both"/>
                  </w:pPr>
                  <w:r>
                    <w:t xml:space="preserve">The </w:t>
                  </w:r>
                  <w:proofErr w:type="spellStart"/>
                  <w:r>
                    <w:t>ecomap</w:t>
                  </w:r>
                  <w:proofErr w:type="spellEnd"/>
                  <w:r>
                    <w:t>, therefore, is</w:t>
                  </w:r>
                  <w:r>
                    <w:t xml:space="preserve"> useful is </w:t>
                  </w:r>
                  <w:r>
                    <w:rPr>
                      <w:spacing w:val="-3"/>
                    </w:rPr>
                    <w:t xml:space="preserve">assessing </w:t>
                  </w:r>
                  <w:r>
                    <w:t xml:space="preserve">a </w:t>
                  </w:r>
                  <w:r>
                    <w:rPr>
                      <w:spacing w:val="-3"/>
                    </w:rPr>
                    <w:t xml:space="preserve">family's adaptability </w:t>
                  </w:r>
                  <w:r>
                    <w:t xml:space="preserve">and </w:t>
                  </w:r>
                  <w:proofErr w:type="spellStart"/>
                  <w:r>
                    <w:t>it's</w:t>
                  </w:r>
                  <w:proofErr w:type="spellEnd"/>
                  <w:r>
                    <w:t xml:space="preserve"> </w:t>
                  </w:r>
                  <w:r>
                    <w:rPr>
                      <w:spacing w:val="-3"/>
                    </w:rPr>
                    <w:t xml:space="preserve">vulnerability </w:t>
                  </w:r>
                  <w:r>
                    <w:t xml:space="preserve">to </w:t>
                  </w:r>
                  <w:r>
                    <w:rPr>
                      <w:spacing w:val="-3"/>
                    </w:rPr>
                    <w:t xml:space="preserve">crisis. </w:t>
                  </w:r>
                  <w:r>
                    <w:t xml:space="preserve">It </w:t>
                  </w:r>
                  <w:r>
                    <w:rPr>
                      <w:spacing w:val="-3"/>
                    </w:rPr>
                    <w:t xml:space="preserve">also indicates </w:t>
                  </w:r>
                  <w:r>
                    <w:t xml:space="preserve">how a child or young person is </w:t>
                  </w:r>
                  <w:r>
                    <w:rPr>
                      <w:spacing w:val="-3"/>
                    </w:rPr>
                    <w:t xml:space="preserve">likely </w:t>
                  </w:r>
                  <w:r>
                    <w:t xml:space="preserve">to fit into a </w:t>
                  </w:r>
                  <w:r>
                    <w:rPr>
                      <w:spacing w:val="-3"/>
                    </w:rPr>
                    <w:t>particular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household.</w:t>
                  </w:r>
                </w:p>
                <w:p w:rsidR="00F9575D" w:rsidRDefault="00F9575D">
                  <w:pPr>
                    <w:pStyle w:val="BodyText"/>
                    <w:spacing w:before="0"/>
                    <w:ind w:left="0"/>
                  </w:pPr>
                </w:p>
                <w:p w:rsidR="00F9575D" w:rsidRDefault="00377694">
                  <w:pPr>
                    <w:spacing w:before="1"/>
                    <w:ind w:left="119" w:right="19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ecomap</w:t>
                  </w:r>
                  <w:proofErr w:type="spellEnd"/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also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useful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giving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you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feel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for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how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important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‘family’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 xml:space="preserve">the </w:t>
                  </w:r>
                  <w:r>
                    <w:rPr>
                      <w:b/>
                      <w:spacing w:val="-3"/>
                    </w:rPr>
                    <w:t>applicants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whether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they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are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adult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child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</w:rPr>
                    <w:t>focussed</w:t>
                  </w:r>
                  <w:proofErr w:type="spellEnd"/>
                  <w:r>
                    <w:rPr>
                      <w:b/>
                      <w:spacing w:val="-3"/>
                    </w:rPr>
                    <w:t>.</w:t>
                  </w:r>
                </w:p>
                <w:p w:rsidR="00F9575D" w:rsidRDefault="00F9575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5.2pt;margin-top:47.7pt;width:485pt;height:12pt;z-index:-252053504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6.7pt;margin-top:732.9pt;width:2in;height:12pt;z-index:-252052480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5.2pt;margin-top:786.5pt;width:485pt;height:12pt;z-index:-252051456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9575D" w:rsidRDefault="00F9575D">
      <w:pPr>
        <w:rPr>
          <w:sz w:val="2"/>
          <w:szCs w:val="2"/>
        </w:rPr>
        <w:sectPr w:rsidR="00F9575D">
          <w:type w:val="continuous"/>
          <w:pgSz w:w="11900" w:h="16840"/>
          <w:pgMar w:top="680" w:right="980" w:bottom="280" w:left="160" w:header="720" w:footer="720" w:gutter="0"/>
          <w:cols w:space="720"/>
        </w:sectPr>
      </w:pPr>
    </w:p>
    <w:p w:rsidR="00F9575D" w:rsidRDefault="00377694">
      <w:pPr>
        <w:rPr>
          <w:sz w:val="2"/>
          <w:szCs w:val="2"/>
        </w:rPr>
      </w:pPr>
      <w:r>
        <w:lastRenderedPageBreak/>
        <w:pict>
          <v:group id="_x0000_s1127" style="position:absolute;margin-left:55.2pt;margin-top:33.9pt;width:485pt;height:25.05pt;z-index:-252050432;mso-position-horizontal-relative:page;mso-position-vertical-relative:page" coordorigin="1104,678" coordsize="9700,501">
            <v:shape id="_x0000_s1129" type="#_x0000_t75" style="position:absolute;left:8596;top:678;width:2175;height:436">
              <v:imagedata r:id="rId5" o:title=""/>
            </v:shape>
            <v:line id="_x0000_s1128" style="position:absolute" from="1104,1174" to="10804,1174" strokeweight=".48pt"/>
            <w10:wrap anchorx="page" anchory="page"/>
          </v:group>
        </w:pict>
      </w:r>
      <w:r>
        <w:pict>
          <v:line id="_x0000_s1126" style="position:absolute;z-index:-252049408;mso-position-horizontal-relative:page;mso-position-vertical-relative:page" from="55.2pt,797.5pt" to="540.2pt,797.5pt" strokeweight=".48pt">
            <w10:wrap anchorx="page" anchory="page"/>
          </v:line>
        </w:pict>
      </w:r>
      <w:r>
        <w:pict>
          <v:group id="_x0000_s1117" style="position:absolute;margin-left:50.75pt;margin-top:64.9pt;width:493.9pt;height:19.15pt;z-index:-252048384;mso-position-horizontal-relative:page;mso-position-vertical-relative:page" coordorigin="1015,1298" coordsize="9878,383">
            <v:rect id="_x0000_s1125" style="position:absolute;left:1024;top:1308;width:9858;height:364" fillcolor="#d8d8d8" stroked="f"/>
            <v:rect id="_x0000_s1124" style="position:absolute;left:1015;top:1298;width:10;height:10" fillcolor="black" stroked="f"/>
            <v:line id="_x0000_s1123" style="position:absolute" from="1015,1303" to="10892,1303" strokeweight=".48pt"/>
            <v:shape id="_x0000_s1122" style="position:absolute;left:1015;top:1298;width:9878;height:383" coordorigin="1015,1298" coordsize="9878,383" o:spt="100" adj="0,,0" path="m1025,1672r-10,l1015,1681r10,l1025,1672t9867,-374l10883,1298r,10l10892,1308r,-10e" fillcolor="black" stroked="f">
              <v:stroke joinstyle="round"/>
              <v:formulas/>
              <v:path arrowok="t" o:connecttype="segments"/>
            </v:shape>
            <v:line id="_x0000_s1121" style="position:absolute" from="1015,1676" to="10892,1676" strokeweight=".48pt"/>
            <v:rect id="_x0000_s1120" style="position:absolute;left:10882;top:1671;width:10;height:10" fillcolor="black" stroked="f"/>
            <v:line id="_x0000_s1119" style="position:absolute" from="1020,1308" to="1020,1672" strokeweight=".48pt"/>
            <v:line id="_x0000_s1118" style="position:absolute" from="10888,1308" to="10888,1672" strokeweight=".16936mm"/>
            <w10:wrap anchorx="page" anchory="page"/>
          </v:group>
        </w:pict>
      </w:r>
      <w:r>
        <w:pict>
          <v:shape id="_x0000_s1116" type="#_x0000_t202" style="position:absolute;margin-left:55.7pt;margin-top:47.45pt;width:101.1pt;height:10.95pt;z-index:-25204736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Interview resource: </w:t>
                  </w:r>
                  <w:proofErr w:type="spellStart"/>
                  <w:r>
                    <w:rPr>
                      <w:sz w:val="16"/>
                    </w:rPr>
                    <w:t>Ecomap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5.7pt;margin-top:106.8pt;width:483.9pt;height:78.7pt;z-index:-25204633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2" w:line="276" w:lineRule="exact"/>
                    <w:ind w:left="2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is it?</w:t>
                  </w:r>
                </w:p>
                <w:p w:rsidR="00F9575D" w:rsidRDefault="00377694">
                  <w:pPr>
                    <w:pStyle w:val="BodyText"/>
                    <w:spacing w:before="0"/>
                    <w:ind w:left="20" w:right="17"/>
                    <w:jc w:val="both"/>
                  </w:pPr>
                  <w:r>
                    <w:t xml:space="preserve">The </w:t>
                  </w:r>
                  <w:proofErr w:type="spellStart"/>
                  <w:r>
                    <w:t>ecomap</w:t>
                  </w:r>
                  <w:proofErr w:type="spellEnd"/>
                  <w:r>
                    <w:t xml:space="preserve"> is a </w:t>
                  </w:r>
                  <w:r>
                    <w:rPr>
                      <w:spacing w:val="-3"/>
                    </w:rPr>
                    <w:t xml:space="preserve">pencil </w:t>
                  </w:r>
                  <w:r>
                    <w:t xml:space="preserve">and paper </w:t>
                  </w:r>
                  <w:r>
                    <w:rPr>
                      <w:spacing w:val="-3"/>
                    </w:rPr>
                    <w:t xml:space="preserve">representation </w:t>
                  </w:r>
                  <w:r>
                    <w:t xml:space="preserve">of the </w:t>
                  </w:r>
                  <w:r>
                    <w:rPr>
                      <w:spacing w:val="-3"/>
                    </w:rPr>
                    <w:t xml:space="preserve">family </w:t>
                  </w:r>
                  <w:r>
                    <w:t xml:space="preserve">in </w:t>
                  </w:r>
                  <w:r>
                    <w:rPr>
                      <w:spacing w:val="-3"/>
                    </w:rPr>
                    <w:t xml:space="preserve">relation </w:t>
                  </w:r>
                  <w:r>
                    <w:t xml:space="preserve">to the </w:t>
                  </w:r>
                  <w:r>
                    <w:rPr>
                      <w:spacing w:val="-3"/>
                    </w:rPr>
                    <w:t xml:space="preserve">environment. </w:t>
                  </w:r>
                  <w:r>
                    <w:t xml:space="preserve">The </w:t>
                  </w:r>
                  <w:r>
                    <w:rPr>
                      <w:spacing w:val="-3"/>
                    </w:rPr>
                    <w:t xml:space="preserve">different aspects </w:t>
                  </w:r>
                  <w:r>
                    <w:t xml:space="preserve">of the </w:t>
                  </w:r>
                  <w:r>
                    <w:rPr>
                      <w:spacing w:val="-3"/>
                    </w:rPr>
                    <w:t xml:space="preserve">social </w:t>
                  </w:r>
                  <w:r>
                    <w:t xml:space="preserve">environment are shown by circles and the </w:t>
                  </w:r>
                  <w:r>
                    <w:rPr>
                      <w:spacing w:val="-3"/>
                    </w:rPr>
                    <w:t xml:space="preserve">nature </w:t>
                  </w:r>
                  <w:r>
                    <w:t xml:space="preserve">of the </w:t>
                  </w:r>
                  <w:r>
                    <w:rPr>
                      <w:spacing w:val="-3"/>
                    </w:rPr>
                    <w:t xml:space="preserve">relationship </w:t>
                  </w:r>
                  <w:r>
                    <w:t xml:space="preserve">to </w:t>
                  </w:r>
                  <w:r>
                    <w:rPr>
                      <w:spacing w:val="-3"/>
                    </w:rPr>
                    <w:t xml:space="preserve">each </w:t>
                  </w:r>
                  <w:r>
                    <w:t xml:space="preserve">is </w:t>
                  </w:r>
                  <w:r>
                    <w:rPr>
                      <w:spacing w:val="-3"/>
                    </w:rPr>
                    <w:t xml:space="preserve">indicated </w:t>
                  </w:r>
                  <w:r>
                    <w:t xml:space="preserve">by the type of line </w:t>
                  </w:r>
                  <w:r>
                    <w:rPr>
                      <w:spacing w:val="-3"/>
                    </w:rPr>
                    <w:t xml:space="preserve">joining </w:t>
                  </w:r>
                  <w:r>
                    <w:t xml:space="preserve">the family to it. </w:t>
                  </w:r>
                  <w:r>
                    <w:rPr>
                      <w:spacing w:val="-3"/>
                    </w:rPr>
                    <w:t xml:space="preserve">Included </w:t>
                  </w:r>
                  <w:r>
                    <w:t xml:space="preserve">are all </w:t>
                  </w:r>
                  <w:r>
                    <w:rPr>
                      <w:spacing w:val="-3"/>
                    </w:rPr>
                    <w:t xml:space="preserve">significant involvements that </w:t>
                  </w:r>
                  <w:r>
                    <w:t xml:space="preserve">family </w:t>
                  </w:r>
                  <w:r>
                    <w:rPr>
                      <w:spacing w:val="-3"/>
                    </w:rPr>
                    <w:t xml:space="preserve">members </w:t>
                  </w:r>
                  <w:r>
                    <w:t xml:space="preserve">have - </w:t>
                  </w:r>
                  <w:r>
                    <w:rPr>
                      <w:spacing w:val="-3"/>
                    </w:rPr>
                    <w:t xml:space="preserve">work, school, </w:t>
                  </w:r>
                  <w:r>
                    <w:t>extend</w:t>
                  </w:r>
                  <w:r>
                    <w:t xml:space="preserve">ed family, </w:t>
                  </w:r>
                  <w:r>
                    <w:rPr>
                      <w:spacing w:val="-3"/>
                    </w:rPr>
                    <w:t xml:space="preserve">recreation, social </w:t>
                  </w:r>
                  <w:r>
                    <w:t xml:space="preserve">groups, </w:t>
                  </w:r>
                  <w:r>
                    <w:rPr>
                      <w:spacing w:val="-3"/>
                    </w:rPr>
                    <w:t xml:space="preserve">friends, church, health treatment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55.7pt;margin-top:195.85pt;width:483.95pt;height:53.35pt;z-index:-25204531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2" w:line="276" w:lineRule="exact"/>
                    <w:ind w:left="2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Why use it?</w:t>
                  </w:r>
                </w:p>
                <w:p w:rsidR="00F9575D" w:rsidRDefault="00377694">
                  <w:pPr>
                    <w:pStyle w:val="BodyText"/>
                    <w:spacing w:before="0"/>
                    <w:ind w:left="20" w:right="17"/>
                    <w:jc w:val="both"/>
                  </w:pPr>
                  <w:r>
                    <w:t xml:space="preserve">The </w:t>
                  </w:r>
                  <w:proofErr w:type="spellStart"/>
                  <w:r>
                    <w:t>ecomap</w:t>
                  </w:r>
                  <w:proofErr w:type="spellEnd"/>
                  <w:r>
                    <w:t xml:space="preserve"> is a very useful tool that is interactive and involves all household members. For this reason it may be used in the first meeting with applicants as a wa</w:t>
                  </w:r>
                  <w:r>
                    <w:t>y of joining with all household members and reinforcing the notion that fostering involves all household members.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5.7pt;margin-top:259.65pt;width:61.35pt;height:15.45pt;z-index:-25204428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Procedure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5.7pt;margin-top:273.4pt;width:11.05pt;height:14.3pt;z-index:-25204326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73.7pt;margin-top:273.4pt;width:465.95pt;height:14.3pt;z-index:-25204224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Start by drawing the family constellation inside the central circle. Squares are used to indicate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73.7pt;margin-top:286.05pt;width:465.95pt;height:39.55pt;z-index:-25204121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 w:line="252" w:lineRule="exact"/>
                    <w:ind w:left="20"/>
                  </w:pPr>
                  <w:proofErr w:type="gramStart"/>
                  <w:r>
                    <w:t>males</w:t>
                  </w:r>
                  <w:proofErr w:type="gramEnd"/>
                  <w:r>
                    <w:t>, and circles for females. The person's name and age should be noted.</w:t>
                  </w:r>
                </w:p>
                <w:p w:rsidR="00F9575D" w:rsidRDefault="00377694">
                  <w:pPr>
                    <w:pStyle w:val="BodyText"/>
                    <w:spacing w:before="0"/>
                    <w:ind w:left="20"/>
                  </w:pPr>
                  <w:r>
                    <w:t>The various environmental systems are then identified by discussion with the family and lines drawn to indicate: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5.7pt;margin-top:298.65pt;width:11pt;height:14.3pt;z-index:-25204019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91.7pt;margin-top:324pt;width:11.65pt;height:26.95pt;z-index:-25203916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a)</w:t>
                  </w:r>
                </w:p>
                <w:p w:rsidR="00F9575D" w:rsidRDefault="00377694">
                  <w:pPr>
                    <w:pStyle w:val="BodyText"/>
                    <w:spacing w:before="0"/>
                    <w:ind w:left="20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17.15pt;margin-top:324pt;width:177.75pt;height:26.95pt;z-index:-25203814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 w:right="-20"/>
                  </w:pPr>
                  <w:r>
                    <w:rPr>
                      <w:spacing w:val="-3"/>
                    </w:rPr>
                    <w:t xml:space="preserve">Those </w:t>
                  </w:r>
                  <w:r>
                    <w:t xml:space="preserve">family members </w:t>
                  </w:r>
                  <w:r>
                    <w:rPr>
                      <w:spacing w:val="-3"/>
                    </w:rPr>
                    <w:t xml:space="preserve">involved; </w:t>
                  </w:r>
                  <w:r>
                    <w:t xml:space="preserve">and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nature of the </w:t>
                  </w:r>
                  <w:r>
                    <w:rPr>
                      <w:spacing w:val="-3"/>
                    </w:rPr>
                    <w:t>relationship.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5.7pt;margin-top:361.95pt;width:483.9pt;height:39.55pt;z-index:-25203712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 w:right="17"/>
                    <w:jc w:val="both"/>
                  </w:pPr>
                  <w:r>
                    <w:t xml:space="preserve">A </w:t>
                  </w:r>
                  <w:r>
                    <w:rPr>
                      <w:spacing w:val="-3"/>
                    </w:rPr>
                    <w:t xml:space="preserve">thick line indicates </w:t>
                  </w:r>
                  <w:r>
                    <w:t xml:space="preserve">a </w:t>
                  </w:r>
                  <w:r>
                    <w:rPr>
                      <w:spacing w:val="-3"/>
                    </w:rPr>
                    <w:t xml:space="preserve">strong connection, </w:t>
                  </w:r>
                  <w:r>
                    <w:t xml:space="preserve">a broken </w:t>
                  </w:r>
                  <w:r>
                    <w:rPr>
                      <w:spacing w:val="-3"/>
                    </w:rPr>
                    <w:t xml:space="preserve">line indicates </w:t>
                  </w:r>
                  <w:r>
                    <w:t xml:space="preserve">a tenuous or </w:t>
                  </w:r>
                  <w:r>
                    <w:rPr>
                      <w:spacing w:val="-3"/>
                    </w:rPr>
                    <w:t xml:space="preserve">weak one. Hatching </w:t>
                  </w:r>
                  <w:r>
                    <w:t xml:space="preserve">on the </w:t>
                  </w:r>
                  <w:r>
                    <w:rPr>
                      <w:spacing w:val="-3"/>
                    </w:rPr>
                    <w:t xml:space="preserve">line shows </w:t>
                  </w:r>
                  <w:r>
                    <w:t xml:space="preserve">stress or </w:t>
                  </w:r>
                  <w:r>
                    <w:rPr>
                      <w:spacing w:val="-3"/>
                    </w:rPr>
                    <w:t xml:space="preserve">conflict </w:t>
                  </w:r>
                  <w:r>
                    <w:t xml:space="preserve">in the </w:t>
                  </w:r>
                  <w:r>
                    <w:rPr>
                      <w:spacing w:val="-3"/>
                    </w:rPr>
                    <w:t xml:space="preserve">relationship. </w:t>
                  </w:r>
                  <w:r>
                    <w:t xml:space="preserve">The </w:t>
                  </w:r>
                  <w:r>
                    <w:rPr>
                      <w:spacing w:val="-3"/>
                    </w:rPr>
                    <w:t xml:space="preserve">flow </w:t>
                  </w:r>
                  <w:r>
                    <w:t xml:space="preserve">of </w:t>
                  </w:r>
                  <w:r>
                    <w:rPr>
                      <w:spacing w:val="-3"/>
                    </w:rPr>
                    <w:t xml:space="preserve">energy </w:t>
                  </w:r>
                  <w:r>
                    <w:t xml:space="preserve">or </w:t>
                  </w:r>
                  <w:r>
                    <w:rPr>
                      <w:spacing w:val="-3"/>
                    </w:rPr>
                    <w:t xml:space="preserve">involvement </w:t>
                  </w:r>
                  <w:r>
                    <w:t xml:space="preserve">can be </w:t>
                  </w:r>
                  <w:r>
                    <w:rPr>
                      <w:spacing w:val="-3"/>
                    </w:rPr>
                    <w:t>indicated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arrow</w:t>
                  </w:r>
                  <w:r>
                    <w:rPr>
                      <w:spacing w:val="-3"/>
                    </w:rP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going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towards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away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members,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directions.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5.7pt;margin-top:412.55pt;width:484pt;height:39.55pt;z-index:-25203609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 w:right="17"/>
                    <w:jc w:val="both"/>
                  </w:pPr>
                  <w:r>
                    <w:t xml:space="preserve">It may be useful to start with the one of the adults and ask them in what activity they spend the largest amount of time/energy 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 work. Then draw in the other individual activit</w:t>
                  </w:r>
                  <w:r>
                    <w:t xml:space="preserve">ies - clubs, sport, friends, training, church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 - leaving the ‘whole of the family’ activities till last.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5.7pt;margin-top:463.1pt;width:11pt;height:14.3pt;z-index:-25203507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73.7pt;margin-top:463.1pt;width:301.65pt;height:14.3pt;z-index:-25203404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Continue until all significant systems have been mapped.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87.3pt;margin-top:463.1pt;width:152.3pt;height:14.3pt;z-index:-25203302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For each individual family 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73.7pt;margin-top:475.8pt;width:465.85pt;height:26.95pt;z-index:-25203200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proofErr w:type="gramStart"/>
                  <w:r>
                    <w:t>household</w:t>
                  </w:r>
                  <w:proofErr w:type="gramEnd"/>
                  <w:r>
                    <w:t xml:space="preserve"> member, use a new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- so they can be clearly </w:t>
                  </w:r>
                  <w:proofErr w:type="spellStart"/>
                  <w:r>
                    <w:t>recognised</w:t>
                  </w:r>
                  <w:proofErr w:type="spellEnd"/>
                  <w:r>
                    <w:t>. It is also helpful to include or make note of who transports each child to school/</w:t>
                  </w:r>
                  <w:proofErr w:type="spellStart"/>
                  <w:r>
                    <w:t>extra curricular</w:t>
                  </w:r>
                  <w:proofErr w:type="spellEnd"/>
                  <w:r>
                    <w:t xml:space="preserve"> activities.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5.7pt;margin-top:513.7pt;width:11pt;height:14.3pt;z-index:-25203097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73.7pt;margin-top:513.7pt;width:387.3pt;height:26.95pt;z-index:-25202995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r>
                    <w:t xml:space="preserve">Use a new </w:t>
                  </w:r>
                  <w:proofErr w:type="spellStart"/>
                  <w:r>
                    <w:rPr>
                      <w:spacing w:val="-3"/>
                    </w:rPr>
                    <w:t>colour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-3"/>
                    </w:rPr>
                    <w:t xml:space="preserve">depict “whole </w:t>
                  </w:r>
                  <w:r>
                    <w:t xml:space="preserve">of the family” </w:t>
                  </w:r>
                  <w:r>
                    <w:rPr>
                      <w:spacing w:val="-3"/>
                    </w:rPr>
                    <w:t>activities 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are </w:t>
                  </w:r>
                  <w:r>
                    <w:rPr>
                      <w:spacing w:val="-3"/>
                    </w:rPr>
                    <w:t xml:space="preserve">done together. </w:t>
                  </w:r>
                  <w:proofErr w:type="gramStart"/>
                  <w:r>
                    <w:rPr>
                      <w:spacing w:val="-3"/>
                    </w:rPr>
                    <w:t>sport</w:t>
                  </w:r>
                  <w:proofErr w:type="gramEnd"/>
                  <w:r>
                    <w:rPr>
                      <w:spacing w:val="-3"/>
                    </w:rPr>
                    <w:t xml:space="preserve">, BBQs, </w:t>
                  </w:r>
                  <w:r>
                    <w:t xml:space="preserve">TV </w:t>
                  </w:r>
                  <w:r>
                    <w:rPr>
                      <w:spacing w:val="-3"/>
                    </w:rPr>
                    <w:t xml:space="preserve">viewing, visiting relatives </w:t>
                  </w:r>
                  <w:r>
                    <w:t xml:space="preserve">and </w:t>
                  </w:r>
                  <w:r>
                    <w:rPr>
                      <w:spacing w:val="-3"/>
                    </w:rPr>
                    <w:t>friends.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64.85pt;margin-top:513.7pt;width:15.3pt;height:14.3pt;z-index:-25202892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proofErr w:type="spellStart"/>
                  <w:r>
                    <w:t>Eg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87.65pt;margin-top:513.7pt;width:37.85pt;height:14.3pt;z-index:-25202790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pStyle w:val="BodyText"/>
                    <w:spacing w:before="12"/>
                    <w:ind w:left="20"/>
                  </w:pPr>
                  <w:proofErr w:type="gramStart"/>
                  <w:r>
                    <w:t>picnics</w:t>
                  </w:r>
                  <w:proofErr w:type="gramEnd"/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6.3pt;margin-top:797.95pt;width:42.8pt;height:10.95pt;z-index:-25202688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 2 of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1pt;margin-top:65.15pt;width:493.4pt;height:18.7pt;z-index:-25202585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25"/>
                    <w:ind w:left="11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ECOMAP INSTRUCTIONS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5.2pt;margin-top:47.7pt;width:485pt;height:12pt;z-index:-252024832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5.2pt;margin-top:786.5pt;width:485pt;height:12pt;z-index:-252023808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9575D" w:rsidRDefault="00F9575D">
      <w:pPr>
        <w:rPr>
          <w:sz w:val="2"/>
          <w:szCs w:val="2"/>
        </w:rPr>
        <w:sectPr w:rsidR="00F9575D">
          <w:pgSz w:w="11900" w:h="16840"/>
          <w:pgMar w:top="680" w:right="980" w:bottom="280" w:left="160" w:header="720" w:footer="720" w:gutter="0"/>
          <w:cols w:space="720"/>
        </w:sectPr>
      </w:pPr>
    </w:p>
    <w:p w:rsidR="00F9575D" w:rsidRDefault="00377694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shape id="_x0000_s1060" type="#_x0000_t202" style="position:absolute;margin-left:8.05pt;margin-top:52.5pt;width:101.1pt;height:10.95pt;z-index:-252015616;mso-position-horizontal-relative:page;mso-position-vertical-relative:page" filled="f" stroked="f">
            <v:textbox inset="0,0,0,0">
              <w:txbxContent>
                <w:p w:rsidR="00F9575D" w:rsidRDefault="00F9575D" w:rsidP="00377694">
                  <w:pPr>
                    <w:spacing w:before="14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524628">
        <w:pict>
          <v:shape id="_x0000_s1059" type="#_x0000_t202" style="position:absolute;margin-left:379.7pt;margin-top:76.35pt;width:173.5pt;height:17.65pt;z-index:-25201459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0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5"/>
                      <w:sz w:val="2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line id="_x0000_s1089" style="position:absolute;z-index:-252021760;mso-position-horizontal-relative:page;mso-position-vertical-relative:page" from="55.2pt,797.5pt" to="540.2pt,797.5pt" strokeweight=".48pt">
            <w10:wrap anchorx="page" anchory="page"/>
          </v:line>
        </w:pict>
      </w:r>
      <w:r>
        <w:pict>
          <v:group id="_x0000_s1070" style="position:absolute;margin-left:48.2pt;margin-top:210.1pt;width:490.7pt;height:514.75pt;z-index:-252020736;mso-position-horizontal-relative:page;mso-position-vertical-relative:page" coordorigin="964,4202" coordsize="9814,10295">
            <v:shape id="_x0000_s1088" style="position:absolute;left:974;top:5265;width:9794;height:9221" coordorigin="974,5266" coordsize="9794,9221" o:spt="100" adj="0,,0" path="m6264,6262r-77,1l6110,6266r-75,6l5959,6279r-74,10l5811,6301r-73,14l5666,6331r-72,18l5523,6369r-69,22l5385,6415r-68,26l5250,6468r-66,29l5119,6529r-64,32l4992,6596r-62,36l4870,6670r-59,40l4753,6751r-57,43l4640,6838r-54,45l4533,6931r-51,48l4432,7029r-48,51l4337,7133r-46,54l4247,7242r-42,56l4164,7356r-39,59l4088,7475r-36,61l4019,7598r-32,63l3956,7725r-28,65l3902,7856r-25,67l3855,7991r-21,69l3815,8129r-16,71l3785,8271r-13,71l3762,8415r-8,73l3749,8562r-4,74l3744,8711r1,75l3749,8860r5,74l3762,9007r10,72l3785,9151r14,71l3815,9292r19,70l3855,9430r22,68l3902,9565r26,66l3956,9696r31,64l4019,9823r33,63l4088,9947r37,59l4164,10065r41,58l4247,10179r44,55l4337,10288r47,53l4432,10392r50,50l4533,10490r53,48l4640,10583r56,44l4753,10670r58,41l4870,10751r60,37l4992,10825r63,34l5119,10892r65,31l5250,10952r67,28l5385,11006r69,24l5523,11051r71,20l5666,11089r72,16l5811,11119r74,12l5959,11141r76,8l6110,11154r77,4l6264,11159r77,-1l6418,11154r75,-5l6569,11141r74,-10l6717,11119r73,-14l6863,11089r71,-18l7005,11051r70,-21l7144,11006r68,-26l7279,10952r66,-29l7410,10892r63,-33l7536,10825r62,-37l7659,10751r59,-40l7776,10670r57,-43l7888,10583r54,-45l7995,10490r52,-48l8097,10392r48,-51l8192,10288r46,-54l8282,10179r42,-56l8365,10065r39,-59l8441,9947r35,-61l8510,9823r32,-63l8573,9696r28,-65l8627,9565r25,-67l8675,9430r20,-68l8714,9292r16,-70l8745,9151r12,-72l8767,9007r8,-73l8781,8860r3,-74l8785,8711r-1,-75l8781,8562r-6,-74l8767,8415r-10,-73l8745,8271r-15,-71l8714,8129r-19,-69l8675,7991r-23,-68l8627,7856r-26,-66l8573,7725r-31,-64l8510,7598r-34,-62l8441,7475r-37,-60l8365,7356r-41,-58l8282,7242r-44,-55l8192,7133r-47,-53l8097,7029r-50,-50l7995,6931r-53,-48l7888,6838r-55,-44l7776,6751r-58,-41l7659,6670r-61,-38l7536,6596r-63,-35l7410,6529r-65,-32l7279,6468r-67,-27l7144,6415r-69,-24l7005,6369r-71,-20l6863,6331r-73,-16l6717,6301r-74,-12l6569,6279r-76,-7l6418,6266r-77,-3l6264,6262xm9256,5399r-77,3l9104,5411r-73,15l8960,5447r-69,26l8825,5503r-63,36l8702,5580r-56,45l8593,5673r-49,53l8499,5783r-40,60l8423,5905r-31,66l8366,6040r-20,71l8331,6184r-9,75l8318,6336r4,77l8331,6488r15,73l8366,6632r26,68l8423,6766r36,63l8499,6889r45,56l8593,6998r53,49l8702,7091r60,41l8825,7168r66,30l8960,7224r71,21l9104,7260r75,9l9256,7272r76,-3l9407,7260r74,-15l9552,7224r68,-26l9686,7168r63,-36l9809,7091r56,-44l9918,6998r48,-53l10011,6889r40,-60l10087,6766r31,-66l10144,6632r20,-71l10179,6488r9,-75l10192,6336r-4,-77l10179,6184r-15,-73l10144,6040r-26,-69l10087,5905r-36,-62l10011,5783r-45,-57l9918,5673r-53,-48l9809,5580r-60,-41l9686,5503r-66,-30l9552,5447r-71,-21l9407,5411r-75,-9l9256,5399xm2704,5266r-79,2l2548,5277r-76,13l2399,5309r-71,24l2260,5361r-66,33l2132,5431r-59,41l2017,5516r-52,49l1916,5617r-44,55l1832,5730r-35,61l1767,5854r-26,66l1721,5988r-15,70l1697,6130r-3,73l1697,6276r9,72l1721,6417r20,68l1767,6551r30,64l1832,6675r40,58l1916,6788r49,52l2017,6888r56,45l2132,6974r62,37l2260,7044r68,28l2399,7095r73,19l2548,7128r77,8l2704,7139r78,-3l2860,7128r75,-14l3008,7095r71,-23l3147,7044r65,-33l3275,6974r59,-41l3390,6888r52,-48l3490,6788r44,-55l3574,6675r35,-60l3640,6551r25,-66l3685,6417r15,-69l3709,6276r3,-73l3709,6130r-9,-72l3685,5988r-20,-68l3640,5854r-31,-63l3574,5730r-40,-58l3490,5617r-48,-52l3390,5516r-56,-44l3275,5431r-63,-37l3147,5361r-68,-28l3008,5309r-73,-19l2860,5277r-78,-9l2704,5266xm2376,7702r-76,3l2226,7716r-72,17l2085,7757r-66,30l1956,7822r-59,41l1842,7909r-51,51l1746,8015r-41,59l1669,8137r-30,66l1616,8272r-18,72l1588,8418r-4,77l1588,8571r10,74l1616,8717r23,69l1669,8852r36,63l1746,8974r45,55l1842,9079r55,46l1956,9166r63,36l2085,9231r69,24l2226,9272r74,11l2376,9287r76,-4l2527,9272r72,-17l2668,9231r66,-29l2797,9166r59,-41l2911,9079r51,-50l3008,8974r40,-59l3084,8852r30,-66l3138,8717r17,-72l3166,8571r3,-76l3166,8418r-11,-74l3138,8272r-24,-69l3084,8137r-36,-63l3008,8015r-46,-55l2911,7909r-55,-46l2797,7822r-63,-35l2668,7757r-69,-24l2527,7716r-75,-11l2376,7702xm1912,9673r-77,3l1760,9684r-73,14l1616,9717r-69,24l1481,9770r-63,33l1358,9840r-56,41l1249,9926r-49,49l1155,10027r-40,55l1079,10140r-31,61l1022,10264r-20,65l987,10397r-9,69l974,10537r4,71l987,10677r15,68l1022,10811r26,63l1079,10935r36,58l1155,11048r45,52l1249,11149r53,45l1358,11235r60,38l1481,11306r66,28l1616,11358r71,19l1760,11391r75,9l1912,11402r76,-2l2063,11391r74,-14l2208,11358r68,-24l2342,11306r63,-33l2465,11235r56,-41l2574,11149r48,-49l2667,11048r40,-55l2743,10935r31,-61l2800,10811r20,-66l2835,10677r9,-69l2848,10537r-4,-71l2835,10397r-15,-68l2800,10264r-26,-63l2743,10140r-36,-58l2667,10027r-45,-52l2574,9926r-53,-45l2465,9840r-60,-37l2342,9770r-66,-29l2208,9717r-71,-19l2063,9684r-75,-8l1912,9673xm5008,11426r-75,4l4860,11439r-71,15l4721,11475r-66,26l4591,11533r-60,36l4474,11610r-53,45l4372,11704r-46,54l4285,11814r-36,61l4218,11938r-27,66l4170,12072r-15,71l4146,12216r-4,74l4146,12365r9,73l4170,12509r21,68l4218,12643r31,63l4285,12766r41,57l4372,12876r49,50l4474,12971r57,41l4591,13048r64,32l4721,13106r68,21l4860,13142r73,9l5008,13154r74,-3l5155,13142r71,-15l5294,13106r66,-26l5423,13048r61,-36l5540,12971r54,-45l5643,12876r45,-53l5729,12766r36,-60l5797,12643r26,-66l5844,12509r15,-71l5868,12365r4,-75l5868,12216r-9,-73l5844,12072r-21,-68l5797,11938r-32,-63l5729,11814r-41,-56l5643,11704r-49,-49l5540,11610r-56,-41l5423,11533r-63,-32l5294,11475r-68,-21l5155,11439r-73,-9l5008,11426xm8536,12233r-77,3l8385,12247r-72,17l8244,12288r-66,30l8115,12354r-59,40l8001,12440r-51,51l7904,12546r-41,59l7828,12668r-30,66l7774,12803r-17,72l7746,12950r-4,76l7746,13102r11,74l7774,13248r24,69l7828,13383r35,63l7904,13505r46,55l8001,13611r55,45l8115,13697r63,36l8244,13763r69,23l8385,13804r74,10l8536,13818r76,-4l8686,13804r72,-18l8827,13763r66,-30l8956,13697r59,-41l9070,13611r51,-51l9166,13505r41,-59l9243,13383r29,-66l9296,13248r17,-72l9324,13102r4,-76l9324,12950r-11,-75l9296,12803r-24,-69l9243,12668r-36,-63l9166,12546r-45,-55l9070,12440r-55,-46l8956,12354r-63,-36l8827,12288r-69,-24l8686,12247r-74,-11l8536,12233xm9760,10250r-72,3l9617,10261r-69,13l9480,10292r-65,23l9351,10343r-61,31l9231,10410r-56,40l9121,10494r-51,48l9023,10593r-45,54l8937,10704r-37,61l8866,10828r-29,65l8811,10961r-21,70l8773,11104r-13,74l8753,11253r-3,77l8753,11408r7,75l8773,11557r17,72l8811,11700r26,68l8866,11833r34,63l8937,11956r41,58l9023,12068r47,51l9121,12167r54,43l9231,12250r59,36l9351,12318r64,28l9480,12368r68,19l9617,12400r71,8l9760,12410r72,-2l9902,12400r69,-13l10039,12368r65,-22l10168,12318r61,-32l10288,12250r56,-40l10398,12167r50,-48l10496,12068r44,-54l10581,11956r37,-60l10652,11833r30,-65l10707,11700r21,-71l10745,11557r13,-74l10765,11408r3,-78l10765,11253r-7,-75l10745,11104r-17,-73l10707,10961r-25,-68l10652,10828r-34,-63l10581,10704r-41,-57l10496,10593r-48,-51l10398,10494r-54,-44l10288,10410r-59,-36l10168,10343r-64,-28l10039,10292r-68,-18l9902,10261r-70,-8l9760,10250xm9976,7346r-77,4l9825,7361r-72,17l9684,7402r-66,29l9555,7467r-59,41l9441,7553r-51,51l9344,7659r-41,59l9268,7781r-30,66l9214,7916r-17,72l9186,8062r-4,76l9186,8215r11,74l9214,8361r24,69l9268,8496r35,63l9344,8618r46,55l9441,8723r55,46l9555,8810r63,35l9684,8875r69,24l9825,8916r74,11l9976,8930r76,-3l10126,8916r72,-17l10267,8875r66,-30l10396,8810r59,-41l10510,8723r51,-50l10606,8618r41,-59l10683,8496r29,-66l10736,8361r17,-72l10764,8215r4,-77l10764,8062r-11,-74l10736,7916r-24,-69l10683,7781r-36,-63l10606,7659r-45,-55l10510,7553r-55,-45l10396,7467r-63,-36l10267,7402r-69,-24l10126,7361r-74,-11l9976,7346xm6520,12758r-77,3l6368,12770r-73,13l6224,12802r-69,24l6089,12855r-63,33l5966,12925r-56,41l5857,13011r-49,49l5763,13112r-40,55l5687,13225r-31,61l5630,13349r-20,66l5595,13482r-9,69l5582,13622r4,71l5595,13763r15,67l5630,13896r26,63l5687,14020r36,58l5763,14133r45,52l5857,14234r53,45l5966,14320r60,37l6089,14390r66,29l6224,14442r71,19l6368,14475r75,9l6520,14486r76,-2l6671,14475r74,-14l6816,14442r68,-23l6950,14390r63,-33l7073,14320r56,-41l7182,14234r48,-49l7275,14133r40,-55l7351,14020r31,-61l7408,13896r20,-66l7443,13763r9,-70l7456,13622r-4,-71l7443,13482r-15,-67l7408,13349r-26,-63l7351,13225r-36,-58l7275,13112r-45,-52l7182,13011r-53,-45l7073,12925r-60,-37l6950,12855r-66,-29l6816,12802r-71,-19l6671,12770r-75,-9l6520,12758xe" filled="f" strokeweight="1pt">
              <v:stroke joinstyle="round"/>
              <v:formulas/>
              <v:path arrowok="t" o:connecttype="segments"/>
            </v:shape>
            <v:shape id="_x0000_s1087" style="position:absolute;left:5184;top:7776;width:432;height:432" coordorigin="5184,7776" coordsize="432,432" path="m5400,7776r-68,11l5273,7818r-47,47l5195,7924r-11,68l5195,8060r31,59l5273,8166r59,31l5400,8208r68,-11l5527,8166r47,-47l5605,8060r11,-68l5605,7924r-31,-59l5527,7818r-59,-31l5400,7776xe" filled="f">
              <v:path arrowok="t"/>
            </v:shape>
            <v:rect id="_x0000_s1086" style="position:absolute;left:6480;top:7776;width:432;height:432" filled="f"/>
            <v:shape id="_x0000_s1085" style="position:absolute;left:4752;top:9072;width:432;height:432" coordorigin="4752,9072" coordsize="432,432" path="m4968,9072r-68,11l4841,9114r-47,47l4763,9220r-11,68l4763,9356r31,59l4841,9462r59,31l4968,9504r68,-11l5095,9462r47,-47l5173,9356r11,-68l5173,9220r-31,-59l5095,9114r-59,-31l4968,9072xe" filled="f">
              <v:path arrowok="t"/>
            </v:shape>
            <v:shape id="_x0000_s1084" style="position:absolute;left:6048;top:9072;width:1728;height:432" coordorigin="6048,9072" coordsize="1728,432" o:spt="100" adj="0,,0" path="m7776,9072r-432,l7344,9504r432,l7776,9072xm6480,9072r-432,l6048,9504r432,l6480,9072xe" filled="f">
              <v:stroke joinstyle="round"/>
              <v:formulas/>
              <v:path arrowok="t" o:connecttype="segments"/>
            </v:shape>
            <v:shape id="_x0000_s1083" style="position:absolute;left:5184;top:7920;width:2304;height:1008" coordorigin="5184,7920" coordsize="2304,1008" o:spt="100" adj="0,,0" path="m5616,7920r864,m6048,7920r,576m5184,8496r2304,m5184,8496r,432m6336,8496r,432m7488,8496r,432e" filled="f">
              <v:stroke joinstyle="round"/>
              <v:formulas/>
              <v:path arrowok="t" o:connecttype="segments"/>
            </v:shape>
            <v:shape id="_x0000_s1082" style="position:absolute;left:2016;top:5472;width:6336;height:4608" coordorigin="2016,5472" coordsize="6336,4608" o:spt="100" adj="0,,0" path="m6048,7200r-1008,l5040,7632r1008,l6048,7200xm7488,7200r-1008,l6480,7584r1008,l7488,7200xm5472,9648r-1008,l4464,10080r1008,l5472,9648xm6912,9648r-1008,l5904,10080r1008,l6912,9648xm8352,9648r-1008,l7344,10080r1008,l8352,9648xm3312,5472r-1296,l2016,6768r1296,l3312,5472xe" filled="f">
              <v:stroke joinstyle="round"/>
              <v:formulas/>
              <v:path arrowok="t" o:connecttype="segments"/>
            </v:shape>
            <v:rect id="_x0000_s1081" style="position:absolute;left:8640;top:5760;width:1296;height:1296" stroked="f"/>
            <v:shape id="_x0000_s1080" style="position:absolute;left:1872;top:5760;width:8064;height:3312" coordorigin="1872,5760" coordsize="8064,3312" o:spt="100" adj="0,,0" path="m9936,5760r-1296,l8640,7056r1296,l9936,5760xm2880,7920r-1008,l1872,9072r1008,l2880,7920xe" filled="f">
              <v:stroke joinstyle="round"/>
              <v:formulas/>
              <v:path arrowok="t" o:connecttype="segments"/>
            </v:shape>
            <v:rect id="_x0000_s1079" style="position:absolute;left:4320;top:11808;width:1296;height:1152" stroked="f"/>
            <v:rect id="_x0000_s1078" style="position:absolute;left:4320;top:11808;width:1296;height:1152" filled="f"/>
            <v:shape id="_x0000_s1077" style="position:absolute;left:6446;top:4212;width:1730;height:1730" coordorigin="6446,4212" coordsize="1730,1730" path="m7312,4212r-75,3l7164,4225r-71,15l7025,4261r-66,26l6895,4318r-60,37l6778,4395r-53,46l6676,4490r-46,53l6589,4600r-36,60l6522,4723r-27,66l6474,4858r-15,71l6450,5001r-4,75l6450,5151r9,72l6474,5294r21,69l6522,5429r31,63l6589,5552r41,57l6676,5662r49,50l6778,5757r57,41l6895,5835r64,31l7025,5892r68,21l7164,5929r73,9l7312,5941r74,-3l7459,5929r71,-16l7598,5892r66,-26l7727,5835r61,-37l7844,5757r54,-45l7947,5662r45,-53l8033,5552r36,-60l8101,5429r26,-66l8148,5294r15,-71l8172,5151r4,-75l8172,5001r-9,-72l8148,4858r-21,-69l8101,4723r-32,-63l8033,4600r-41,-57l7947,4490r-49,-49l7844,4395r-56,-40l7727,4318r-63,-31l7598,4261r-68,-21l7459,4225r-73,-10l7312,4212xe" filled="f" strokeweight="1pt">
              <v:path arrowok="t"/>
            </v:shape>
            <v:rect id="_x0000_s1076" style="position:absolute;left:6624;top:4464;width:1296;height:1296" filled="f"/>
            <v:shape id="_x0000_s1075" style="position:absolute;left:4320;top:4533;width:1586;height:1586" coordorigin="4320,4534" coordsize="1586,1586" path="m5112,4534r-76,3l4962,4548r-72,17l4821,4589r-66,30l4692,4654r-59,41l4578,4741r-51,51l4482,4847r-41,59l4405,4969r-30,66l4352,5104r-18,72l4324,5250r-4,77l4324,5403r10,74l4352,5549r23,69l4405,5684r36,63l4482,5806r45,55l4578,5911r55,46l4692,5998r63,36l4821,6063r69,24l4962,6104r74,11l5112,6119r76,-4l5263,6104r72,-17l5404,6063r66,-29l5533,5998r59,-41l5647,5911r51,-50l5744,5806r40,-59l5820,5684r30,-66l5874,5549r17,-72l5902,5403r3,-76l5902,5250r-11,-74l5874,5104r-24,-69l5820,4969r-36,-63l5744,4847r-46,-55l5647,4741r-55,-46l5533,4654r-63,-35l5404,4589r-69,-24l5263,4548r-75,-11l5112,4534xe" filled="f" strokeweight="1pt">
              <v:path arrowok="t"/>
            </v:shape>
            <v:shape id="_x0000_s1074" style="position:absolute;left:4608;top:4752;width:5904;height:4032" coordorigin="4608,4752" coordsize="5904,4032" o:spt="100" adj="0,,0" path="m5760,4752r-1152,l4608,5904r1152,l5760,4752xm10512,7632r-1152,l9360,8784r1152,l10512,7632xe" filled="f">
              <v:stroke joinstyle="round"/>
              <v:formulas/>
              <v:path arrowok="t" o:connecttype="segments"/>
            </v:shape>
            <v:shape id="_x0000_s1073" style="position:absolute;left:3600;top:5752;width:5624;height:6056" coordorigin="3600,5753" coordsize="5624,6056" o:spt="100" adj="0,,0" path="m3719,6401r-4,-5l3709,6396r-3,4l3704,6404r4,5l3713,6410r5,-3l3719,6401t14,-54l3600,6336r72,113l3704,6395r9,-15l3733,6347t11,69l3742,6412r-6,l3731,6414r-1,6l3733,6425r6,1l3744,6422r,-6m3770,6432r-3,-5l3761,6426r-5,4l3756,6436r4,4l3764,6442r5,-4l3770,6432t26,16l3792,6443r-5,-1l3782,6445r-1,6l3785,6456r6,l3796,6454r,-6m3822,6463r-4,-5l3812,6457r-4,4l3808,6467r2,5l3816,6472r5,-4l3822,6463t25,16l3844,6474r-5,-1l3834,6476r-1,6l3836,6486r6,1l3846,6484r1,-5m3874,6493r-4,-3l3864,6488r-5,4l3858,6497r4,5l3868,6503r4,-4l3874,6493t25,16l3895,6504r-5,l3886,6508r-2,4l3888,6517r6,1l3898,6515r1,-6m3925,6524r-3,-4l3916,6520r-5,2l3910,6528r3,5l3919,6534r5,-4l3925,6524t25,16l3947,6535r-6,-1l3937,6538r-1,6l3940,6548r4,2l3949,6546r1,-6m3977,6556r-4,-5l3967,6550r-5,3l3961,6559r4,5l3971,6565r5,-3l3977,6556t25,15l3998,6566r-6,-1l3988,6569r,6l3991,6580r5,l4001,6577r1,-6m4027,6587r-2,-5l4019,6581r-5,3l4013,6590r3,5l4022,6595r5,-3l4027,6587t27,15l4050,6598r-6,-2l4039,6600r,6l4042,6610r6,1l4052,6607r2,-5m4079,6617r-4,-4l4070,6612r-4,4l4064,6620r4,5l4074,6626r5,-3l4079,6617t26,15l4102,6628r-6,l4091,6631r,5l4093,6641r6,1l4104,6638r1,-6m4130,6648r-3,-5l4122,6643r-5,3l4116,6652r4,4l4126,6658r3,-4l4130,6648t27,16l4153,6659r-6,-1l4142,6661r-1,6l4145,6672r6,1l4156,6670r1,-6m4182,6679r-4,-5l4172,6673r-3,4l4168,6683r3,5l4176,6689r5,-4l4182,6679t26,16l4205,6690r-6,-1l4194,6692r-1,6l4196,6703r6,l4207,6700r1,-5m4234,6710r-4,-4l4224,6704r-4,4l4219,6714r4,4l4228,6719r4,-4l4234,6710t25,16l4256,6721r-6,-1l4246,6724r-2,4l4248,6733r6,1l4259,6731r,-5m4285,6740r-3,-3l4282,6736r-6,l4271,6739r,5l4274,6749r5,1l4284,6746r1,-6m4310,6756r-3,-5l4302,6751r-5,3l4296,6760r4,4l4306,6766r4,-4l4310,6756t27,16l4333,6767r-6,-1l4322,6769r,6l4325,6780r6,1l4336,6778r1,-6m4362,6787r-4,-5l4354,6781r-5,4l4348,6791r3,5l4357,6797r4,-4l4362,6787t26,16l4385,6798r-6,-1l4374,6800r-1,6l4376,6811r6,l4387,6809r1,-6m4414,6818r-4,-4l4405,6812r-5,4l4399,6822r4,5l4409,6827r3,-4l4414,6818t26,16l4436,6829r-6,-1l4426,6832r-2,6l4428,6841r6,1l4439,6839r1,-5m4465,6848r-3,-3l4456,6844r-4,3l4451,6852r3,5l4459,6858r5,-4l4465,6848t25,16l4488,6859r-6,l4477,6863r-1,5l4480,6872r6,2l4490,6870r,-6m4517,6880r-4,-5l4507,6875r-5,2l4502,6883r4,5l4511,6889r5,-3l4517,6880t25,15l4538,6890r-4,-1l4529,6893r-1,6l4531,6904r6,1l4542,6901r,-6m4568,6911r-3,-5l4559,6905r-5,3l4554,6914r2,5l4562,6920r5,-3l4568,6911t26,15l4590,6922r-5,-2l4580,6924r-1,6l4583,6935r6,l4592,6932r2,-6m4620,6942r-4,-5l4610,6936r-4,4l4604,6946r4,3l4614,6950r5,-3l4620,6942t25,16l4642,6953r-5,-1l4632,6955r-1,6l4634,6965r6,1l4644,6962r1,-4m4672,6972r-4,-4l4662,6967r-5,4l4656,6976r4,4l4666,6982r4,-4l4672,6972t25,16l4693,6983r-6,l4684,6986r-2,5l4686,6996r5,1l4696,6994r1,-6m4723,7003r-3,-5l4714,6998r-5,3l4708,7007r3,5l4717,7013r5,-4l4723,7003t25,16l4745,7014r-6,-1l4734,7016r,6l4738,7027r4,1l4747,7025r1,-6m4774,7034r-3,-4l4770,7030r-5,-2l4760,7032r-1,6l4763,7043r6,l4774,7040r,-6m4800,7050r-4,-5l4790,7044r-4,4l4786,7054r2,4l4794,7058r5,-3l4800,7050t25,16l4822,7061r-5,-1l4812,7063r-1,6l4814,7073r6,1l4825,7070r,-4m4852,7080r-4,-4l4842,7075r-5,4l4837,7084r3,4l4846,7090r4,-4l4852,7080t25,16l4873,7091r-5,l4864,7094r-2,5l4866,7104r6,1l4876,7102r1,-6m4903,7111r-3,-5l4894,7106r-5,3l4888,7115r3,5l4897,7121r5,-4l4903,7111t25,16l4925,7122r-5,l4915,7124r-1,6l4918,7135r4,1l4927,7133r1,-6m4955,7142r-4,-4l4945,7136r-5,4l4939,7146r4,5l4949,7152r5,-4l4955,7142t25,16l4976,7153r-6,-1l4967,7156r-1,6l4969,7166r5,l4979,7164r1,-6m5005,7174r-2,-5l4997,7168r-5,3l4991,7177r3,4l5000,7182r5,-4l5005,7174t27,15l5028,7184r-6,-1l5017,7187r,6l5020,7196r6,2l5030,7194r2,-5m6336,10080r-112,74l6269,10181r-710,1231l5513,11386r-9,134l5617,11446r-8,-5l5572,11420r710,-1232l6328,10214r3,-55l6336,10080m7351,5761r-1,-5l7345,5753r-5,1l7337,5759,7075,6937r-51,-11l7056,7056r72,-90l7140,6952r-51,-11l7351,5761t569,4319l7788,10104r32,42l5708,11730r-32,-42l5616,11808r132,-24l5726,11755r-10,-13l7828,10158r32,42l7894,10133r26,-53m8244,6719r-128,39l8152,6796r-561,535l7589,7336r2,6l7596,7344r5,-2l8162,6807r36,38l8222,6780r22,-61m8935,8596r-3,-4l8926,8591,6738,9177r-13,-50l6624,9216r132,26l6744,9197r-2,-6l8930,8605r4,-3l8935,8596t137,-676l9051,7901r-79,-71l8958,7881,7606,7512r1,-5l7620,7462r-132,26l7588,7578r14,-51l8954,7896r-14,50l9072,7920t151,550l9222,8465r-4,-4l9212,8461,8021,9149r-27,-45l7920,9216r134,-8l8034,9173r-6,-11l9220,8474r3,-4e" fillcolor="black" stroked="f">
              <v:stroke joinstyle="round"/>
              <v:formulas/>
              <v:path arrowok="t" o:connecttype="segments"/>
            </v:shape>
            <v:rect id="_x0000_s1072" style="position:absolute;left:1296;top:9936;width:1152;height:1152" filled="f"/>
            <v:shape id="_x0000_s1071" style="position:absolute;left:2304;top:5904;width:4991;height:5249" coordorigin="2304,5904" coordsize="4991,5249" o:spt="100" adj="0,,0" path="m4320,10126r-132,-27l4202,10150r-1324,355l2874,10508r-1,6l2876,10518r6,1l4205,10164r14,52l4298,10145r22,-19m5040,7524r-132,-26l4922,7548,3138,8025r-13,-50l3024,8064r132,26l3144,8045r-2,-5l4926,7563r13,50l5018,7543r22,-19m5479,7200r-2,-5l5472,7193r-5,2l5465,7200r2,5l5472,7207r5,-2l5479,7200t,-30l5477,7165r-5,-2l5467,7165r-2,5l5467,7175r5,2l5477,7175r2,-5m5479,7140r-2,-5l5472,7133r-5,2l5465,7140r2,5l5472,7147r5,-2l5479,7140t,-30l5477,7104r-5,-1l5467,7104r-2,6l5467,7115r5,2l5477,7115r2,-5m5479,7080r-2,-6l5472,7073r-5,1l5465,7080r2,5l5472,7087r5,-2l5479,7080t,-30l5477,7044r-5,-1l5467,7044r-2,6l5467,7055r5,2l5477,7055r2,-5m5479,7020r-2,-6l5472,7013r-5,1l5465,7020r2,5l5472,7027r5,-2l5479,7020t,-30l5477,6984r-5,-1l5467,6984r-2,6l5467,6995r5,2l5477,6995r2,-5m5479,6960r-2,-6l5472,6953r-5,1l5465,6960r2,5l5472,6967r5,-2l5479,6960t,-30l5477,6924r-5,-1l5467,6924r-2,6l5467,6935r5,2l5477,6935r2,-5m5479,6900r-2,-6l5472,6893r-5,1l5465,6900r2,5l5472,6907r5,-2l5479,6900t,-30l5477,6864r-5,-1l5467,6864r-2,6l5467,6875r5,2l5477,6875r2,-5m5479,6840r-2,-6l5472,6833r-5,1l5465,6840r2,5l5472,6847r5,-2l5479,6840t,-30l5477,6804r-5,-1l5467,6804r-2,6l5467,6815r5,2l5477,6815r2,-5m5479,6780r-2,-6l5472,6773r-5,1l5465,6780r2,5l5472,6787r5,-2l5479,6780t,-30l5477,6744r-5,-1l5467,6744r-2,6l5467,6755r5,2l5477,6755r2,-5m5479,6720r-2,-6l5472,6713r-5,1l5465,6720r2,5l5472,6727r5,-2l5479,6720t,-30l5477,6684r-5,-1l5467,6684r-2,6l5467,6695r5,2l5477,6695r2,-5m5479,6660r-2,-6l5472,6653r-5,1l5465,6660r2,5l5472,6667r5,-2l5479,6660t,-30l5477,6624r-5,-2l5467,6624r-2,6l5467,6635r5,2l5477,6635r2,-5m5479,6600r-2,-6l5472,6592r-5,2l5465,6600r2,5l5472,6607r5,-2l5479,6600t,-30l5477,6564r-5,-2l5467,6564r-2,6l5467,6575r5,2l5477,6575r2,-5m5479,6540r-2,-6l5472,6532r-5,2l5465,6540r2,5l5472,6547r5,-2l5479,6540t,-30l5477,6504r-5,-2l5467,6504r-2,6l5467,6515r5,2l5477,6515r2,-5m5479,6480r-2,-6l5472,6472r-5,2l5465,6480r2,5l5472,6487r5,-2l5479,6480t,-30l5477,6444r-5,-2l5467,6444r-2,6l5467,6455r5,2l5477,6455r2,-5m5479,6420r-2,-6l5472,6412r-5,2l5465,6420r2,5l5472,6427r5,-2l5479,6420t,-30l5477,6384r-5,-2l5467,6384r-2,6l5467,6395r5,2l5477,6395r2,-5m5479,6360r-2,-6l5472,6352r-5,2l5465,6360r2,5l5472,6367r5,-2l5479,6360t,-30l5477,6324r-5,-2l5467,6324r-2,6l5467,6335r5,2l5477,6335r2,-5m5479,6300r-2,-6l5472,6292r-5,2l5465,6300r2,5l5472,6307r5,-2l5479,6300t,-30l5477,6264r-5,-2l5467,6264r-2,6l5467,6275r5,2l5477,6275r2,-5m5479,6240r-2,-6l5472,6232r-5,2l5465,6240r2,5l5472,6247r5,-2l5479,6240t,-30l5477,6204r-5,-2l5467,6204r-2,6l5467,6215r5,2l5477,6215r2,-5m5479,6180r-2,-6l5472,6172r-5,2l5465,6180r2,5l5472,6187r5,-2l5479,6180t,-30l5477,6144r-5,-2l5467,6144r-2,6l5467,6155r5,2l5477,6155r2,-5m5479,6120r-2,-6l5472,6112r-5,2l5465,6120r2,5l5472,6127r5,-2l5479,6120t,-30l5477,6084r-5,-2l5467,6084r-2,6l5467,6095r5,2l5477,6095r2,-5m5479,6060r-2,-6l5472,6052r-5,2l5465,6060r2,5l5472,6067r5,-2l5479,6060t53,-36l5531,6022r-59,-118l5412,6024r55,l5465,6029r,1l5467,6035r5,2l5477,6035r2,-5l5479,6029r-2,-5l5532,6024t516,4056l5920,10043r9,51l2879,10649r-5,2l2873,10657r2,5l2881,10663r3051,-554l5941,10160r93,-69l6048,10080m6480,7344r-132,-26l6362,7369,2850,8313r-13,-50l2736,8352r132,26l2856,8333r-2,-6l4874,7784,2392,9853r-34,-39l2304,9936r131,-31l2414,9880r-13,-16l4901,7782r2,-5l4903,7776,6366,7383r13,50l6458,7363r22,-19m6624,7632r-133,11l6518,7688,2588,10074r-3,5l2586,10084r5,3l2596,10086,6525,7701r27,45l6596,7676r28,-44m7295,10168r-130,-35l7176,10184r-4680,954l2491,11141r-1,6l2494,11152r4,1l7179,10199r10,51l7279,10180r16,-12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6" style="position:absolute;margin-left:59.95pt;margin-top:134.25pt;width:493.3pt;height:51.45pt;z-index:-252019712;mso-position-horizontal-relative:page;mso-position-vertical-relative:page" coordorigin="1199,2685" coordsize="9866,1029">
            <v:shape id="_x0000_s1069" type="#_x0000_t75" style="position:absolute;left:1326;top:2752;width:9738;height:962">
              <v:imagedata r:id="rId6" o:title=""/>
            </v:shape>
            <v:shape id="_x0000_s1068" type="#_x0000_t75" style="position:absolute;left:1206;top:2692;width:9738;height:962">
              <v:imagedata r:id="rId7" o:title=""/>
            </v:shape>
            <v:rect id="_x0000_s1067" style="position:absolute;left:1206;top:2692;width:9738;height:962" filled="f" strokecolor="#11e193"/>
            <w10:wrap anchorx="page" anchory="page"/>
          </v:group>
        </w:pict>
      </w:r>
      <w:r>
        <w:pict>
          <v:shape id="_x0000_s1065" style="position:absolute;margin-left:99.1pt;margin-top:576.1pt;width:86.5pt;height:79.2pt;z-index:-252018688;mso-position-horizontal-relative:page;mso-position-vertical-relative:page" coordorigin="1982,11522" coordsize="1730,1584" path="m2848,11522r-79,4l2692,11535r-74,16l2546,11572r-69,27l2411,11630r-62,37l2290,11708r-54,46l2186,11804r-45,53l2101,11914r-35,61l2037,12038r-24,66l1996,12172r-10,70l1982,12314r4,73l1996,12457r17,68l2037,12591r29,63l2101,12714r40,57l2186,12825r50,50l2290,12920r59,42l2411,12998r66,32l2546,13057r72,21l2692,13094r77,9l2848,13106r78,-3l3003,13094r74,-16l3149,13057r69,-27l3284,12998r62,-36l3404,12920r55,-45l3509,12825r45,-54l3594,12714r34,-60l3658,12591r23,-66l3698,12457r10,-70l3712,12314r-4,-72l3698,12172r-17,-68l3658,12038r-30,-63l3594,11914r-40,-57l3509,11804r-50,-50l3404,11708r-58,-41l3284,11630r-66,-31l3149,11572r-72,-21l3003,11535r-77,-9l2848,11522xe" filled="f" strokeweight="1pt">
            <v:path arrowok="t"/>
            <w10:wrap anchorx="page" anchory="page"/>
          </v:shape>
        </w:pict>
      </w:r>
      <w:r>
        <w:pict>
          <v:line id="_x0000_s1064" style="position:absolute;z-index:-252017664;mso-position-horizontal-relative:page;mso-position-vertical-relative:page" from="14.4pt,741.25pt" to="108pt,741.25pt" strokeweight="2.04pt">
            <w10:wrap anchorx="page" anchory="page"/>
          </v:line>
        </w:pict>
      </w:r>
      <w:r>
        <w:pict>
          <v:group id="_x0000_s1061" style="position:absolute;margin-left:13.9pt;margin-top:761.7pt;width:94.6pt;height:14.55pt;z-index:-252016640;mso-position-horizontal-relative:page;mso-position-vertical-relative:page" coordorigin="278,15234" coordsize="1892,291">
            <v:line id="_x0000_s1063" style="position:absolute" from="288,15378" to="2160,15380" strokeweight=".33831mm"/>
            <v:shape id="_x0000_s1062" style="position:absolute;left:432;top:15234;width:1584;height:291" coordorigin="432,15234" coordsize="1584,291" o:spt="100" adj="0,,0" path="m432,15234r,290m576,15234r,290m720,15234r,290m1008,15234r,290m864,15234r,290m1152,15234r,290m1296,15234r,290m1440,15234r,290m1584,15234r,290m1728,15234r,290m1872,15234r,290m2016,15234r,290e" filled="f" strokeweight=".33831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8" type="#_x0000_t202" style="position:absolute;margin-left:55.7pt;margin-top:79.05pt;width:105.15pt;height:14.3pt;z-index:-25201356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2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EXAMPLE</w:t>
                  </w:r>
                  <w:r>
                    <w:rPr>
                      <w:b/>
                      <w:spacing w:val="-24"/>
                    </w:rPr>
                    <w:t xml:space="preserve"> </w:t>
                  </w:r>
                  <w:r>
                    <w:rPr>
                      <w:b/>
                    </w:rPr>
                    <w:t>ECOMAP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9.8pt;margin-top:104.05pt;width:75.65pt;height:21.5pt;z-index:-25201254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9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HANDOUT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29.8pt;margin-top:485.6pt;width:37.05pt;height:13.2pt;z-index:-25201152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Sarah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3.4pt;margin-top:724pt;width:170.7pt;height:13.05pt;z-index:-25201049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Lines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joining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circles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show</w:t>
                  </w:r>
                  <w:r>
                    <w:rPr>
                      <w:rFonts w:ascii="Times New Roman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connections: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21.4pt;margin-top:735.5pt;width:79.7pt;height:13.05pt;z-index:-25200947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= strong</w:t>
                  </w:r>
                  <w:r>
                    <w:rPr>
                      <w:rFonts w:ascii="Times New Roman"/>
                      <w:spacing w:val="-3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connection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3.4pt;margin-top:746.9pt;width:95.75pt;height:13.05pt;z-index:-25200844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tabs>
                      <w:tab w:val="left" w:pos="1895"/>
                    </w:tabs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21.35pt;margin-top:746.9pt;width:244.3pt;height:36.1pt;z-index:-25200742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= weak connection</w:t>
                  </w:r>
                </w:p>
                <w:p w:rsidR="00F9575D" w:rsidRDefault="00377694">
                  <w:pPr>
                    <w:spacing w:before="1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= stressful connection</w:t>
                  </w:r>
                </w:p>
                <w:p w:rsidR="00F9575D" w:rsidRDefault="00377694">
                  <w:pPr>
                    <w:ind w:left="769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pacing w:val="-3"/>
                      <w:sz w:val="20"/>
                    </w:rPr>
                    <w:t>Arrows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along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lines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show</w:t>
                  </w:r>
                  <w:r>
                    <w:rPr>
                      <w:rFonts w:ascii="Times New Roman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direction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flow</w:t>
                  </w:r>
                  <w:r>
                    <w:rPr>
                      <w:rFonts w:ascii="Times New Roman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energy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6.3pt;margin-top:797.95pt;width:42.8pt;height:10.95pt;z-index:-25200640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 3 of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in;margin-top:590.4pt;width:64.8pt;height:57.6pt;z-index:-25200537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School</w:t>
                  </w:r>
                </w:p>
                <w:p w:rsidR="00F9575D" w:rsidRDefault="00F9575D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4.8pt;margin-top:496.8pt;width:57.6pt;height:57.6pt;z-index:-25200435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 w:right="246"/>
                    <w:rPr>
                      <w:sz w:val="20"/>
                    </w:rPr>
                  </w:pPr>
                  <w:r>
                    <w:rPr>
                      <w:sz w:val="20"/>
                    </w:rPr>
                    <w:t>Susan and Patrick (friends)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67.2pt;margin-top:482.4pt;width:50.4pt;height:21.6pt;z-index:-25200332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Paul 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95.2pt;margin-top:482.4pt;width:50.4pt;height:21.6pt;z-index:-25200230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Liam 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67.2pt;margin-top:453.6pt;width:21.6pt;height:21.6pt;z-index:-252001280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9.2pt;margin-top:396pt;width:21.6pt;height:28.8pt;z-index:-252000256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0.8pt;margin-top:396pt;width:21.6pt;height:28.8pt;z-index:-251999232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2.4pt;margin-top:396pt;width:21.6pt;height:28.8pt;z-index:-251998208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4pt;margin-top:396pt;width:50.4pt;height:28.8pt;z-index:-251997184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59.2pt;margin-top:424.8pt;width:57.6pt;height:21.6pt;z-index:-251996160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16.8pt;margin-top:424.8pt;width:57.6pt;height:21.6pt;z-index:-251995136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3.6pt;margin-top:396pt;width:50.4pt;height:57.6pt;z-index:-25199411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Church</w:t>
                  </w:r>
                </w:p>
                <w:p w:rsidR="00F9575D" w:rsidRDefault="00F9575D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4pt;margin-top:388.8pt;width:21.6pt;height:21.6pt;z-index:-251993088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68pt;margin-top:381.6pt;width:57.6pt;height:57.6pt;z-index:-25199206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Hockey</w:t>
                  </w:r>
                </w:p>
                <w:p w:rsidR="00F9575D" w:rsidRDefault="00F9575D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4pt;margin-top:5in;width:50.4pt;height:19.2pt;z-index:-25199104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Rob 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2pt;margin-top:5in;width:50.4pt;height:21.6pt;z-index:-25199001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Jan 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in;margin-top:4in;width:64.8pt;height:64.8pt;z-index:-251988992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Rob’s work</w:t>
                  </w:r>
                </w:p>
                <w:p w:rsidR="00F9575D" w:rsidRDefault="00F9575D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0.8pt;margin-top:273.6pt;width:64.8pt;height:64.8pt;z-index:-251987968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>Jan’s work</w:t>
                  </w:r>
                </w:p>
                <w:p w:rsidR="00F9575D" w:rsidRDefault="00F9575D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30.4pt;margin-top:237.6pt;width:57.6pt;height:57.6pt;z-index:-251986944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 w:right="357"/>
                    <w:rPr>
                      <w:sz w:val="20"/>
                    </w:rPr>
                  </w:pPr>
                  <w:r>
                    <w:rPr>
                      <w:sz w:val="20"/>
                    </w:rPr>
                    <w:t>Jan’s mum (long illness)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1.2pt;margin-top:223.2pt;width:64.8pt;height:64.8pt;z-index:-251985920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spacing w:before="77"/>
                    <w:ind w:left="152" w:right="15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Rob’s family (lives </w:t>
                  </w:r>
                  <w:r>
                    <w:rPr>
                      <w:spacing w:val="-4"/>
                      <w:sz w:val="20"/>
                    </w:rPr>
                    <w:t xml:space="preserve">close </w:t>
                  </w:r>
                  <w:r>
                    <w:rPr>
                      <w:sz w:val="20"/>
                    </w:rPr>
                    <w:t>by)</w:t>
                  </w:r>
                </w:p>
                <w:p w:rsidR="00F9575D" w:rsidRDefault="00F9575D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0.3pt;margin-top:134.65pt;width:486.9pt;height:48.1pt;z-index:-251984896;mso-position-horizontal-relative:page;mso-position-vertical-relative:page" filled="f" stroked="f">
            <v:textbox inset="0,0,0,0">
              <w:txbxContent>
                <w:p w:rsidR="00F9575D" w:rsidRDefault="00377694">
                  <w:pPr>
                    <w:numPr>
                      <w:ilvl w:val="0"/>
                      <w:numId w:val="1"/>
                    </w:numPr>
                    <w:tabs>
                      <w:tab w:val="left" w:pos="369"/>
                    </w:tabs>
                    <w:spacing w:before="79" w:line="279" w:lineRule="exact"/>
                    <w:ind w:hanging="217"/>
                    <w:rPr>
                      <w:sz w:val="20"/>
                    </w:rPr>
                  </w:pPr>
                  <w:r>
                    <w:rPr>
                      <w:rFonts w:ascii="Comic Sans MS"/>
                      <w:sz w:val="20"/>
                    </w:rPr>
                    <w:t>Each</w:t>
                  </w:r>
                  <w:r>
                    <w:rPr>
                      <w:rFonts w:ascii="Comic Sans MS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>member</w:t>
                  </w:r>
                  <w:r>
                    <w:rPr>
                      <w:rFonts w:ascii="Comic Sans MS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can</w:t>
                  </w:r>
                  <w:r>
                    <w:rPr>
                      <w:rFonts w:ascii="Comic Sans MS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be</w:t>
                  </w:r>
                  <w:r>
                    <w:rPr>
                      <w:rFonts w:ascii="Comic Sans MS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>represented</w:t>
                  </w:r>
                  <w:r>
                    <w:rPr>
                      <w:rFonts w:ascii="Comic Sans MS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by</w:t>
                  </w:r>
                  <w:r>
                    <w:rPr>
                      <w:rFonts w:ascii="Comic Sans MS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a</w:t>
                  </w:r>
                  <w:r>
                    <w:rPr>
                      <w:rFonts w:ascii="Comic Sans MS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/>
                      <w:spacing w:val="-3"/>
                      <w:sz w:val="20"/>
                    </w:rPr>
                    <w:t>colour</w:t>
                  </w:r>
                  <w:proofErr w:type="spellEnd"/>
                  <w:r>
                    <w:rPr>
                      <w:rFonts w:ascii="Comic Sans MS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that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 they</w:t>
                  </w:r>
                  <w:r>
                    <w:rPr>
                      <w:rFonts w:ascii="Comic Sans MS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have</w:t>
                  </w:r>
                  <w:r>
                    <w:rPr>
                      <w:rFonts w:ascii="Comic Sans MS"/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/>
                      <w:spacing w:val="-3"/>
                      <w:sz w:val="20"/>
                    </w:rPr>
                    <w:t>chosen</w:t>
                  </w:r>
                  <w:r>
                    <w:rPr>
                      <w:rFonts w:ascii="Comic Sans MS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>.</w:t>
                  </w:r>
                  <w:proofErr w:type="gramEnd"/>
                </w:p>
                <w:p w:rsidR="00F9575D" w:rsidRDefault="00377694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</w:tabs>
                    <w:ind w:left="379" w:right="312" w:hanging="227"/>
                    <w:rPr>
                      <w:rFonts w:ascii="Comic Sans MS"/>
                      <w:sz w:val="20"/>
                    </w:rPr>
                  </w:pPr>
                  <w:r>
                    <w:rPr>
                      <w:rFonts w:ascii="Comic Sans MS"/>
                      <w:spacing w:val="-3"/>
                      <w:sz w:val="20"/>
                    </w:rPr>
                    <w:t xml:space="preserve">Activities that </w:t>
                  </w:r>
                  <w:r>
                    <w:rPr>
                      <w:rFonts w:ascii="Comic Sans MS"/>
                      <w:sz w:val="20"/>
                    </w:rPr>
                    <w:t xml:space="preserve">the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family </w:t>
                  </w:r>
                  <w:r>
                    <w:rPr>
                      <w:rFonts w:ascii="Comic Sans MS"/>
                      <w:sz w:val="20"/>
                    </w:rPr>
                    <w:t xml:space="preserve">do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together </w:t>
                  </w:r>
                  <w:r>
                    <w:rPr>
                      <w:rFonts w:ascii="Comic Sans MS"/>
                      <w:sz w:val="20"/>
                    </w:rPr>
                    <w:t xml:space="preserve">can be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depicted </w:t>
                  </w:r>
                  <w:r>
                    <w:rPr>
                      <w:rFonts w:ascii="Comic Sans MS"/>
                      <w:sz w:val="20"/>
                    </w:rPr>
                    <w:t xml:space="preserve">by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another </w:t>
                  </w:r>
                  <w:proofErr w:type="spellStart"/>
                  <w:r>
                    <w:rPr>
                      <w:rFonts w:ascii="Comic Sans MS"/>
                      <w:spacing w:val="-3"/>
                      <w:sz w:val="20"/>
                    </w:rPr>
                    <w:t>colour</w:t>
                  </w:r>
                  <w:proofErr w:type="spellEnd"/>
                  <w:r>
                    <w:rPr>
                      <w:rFonts w:ascii="Comic Sans MS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 xml:space="preserve">that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will </w:t>
                  </w:r>
                  <w:r>
                    <w:rPr>
                      <w:rFonts w:ascii="Comic Sans MS"/>
                      <w:sz w:val="20"/>
                    </w:rPr>
                    <w:t xml:space="preserve">extend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from </w:t>
                  </w:r>
                  <w:r>
                    <w:rPr>
                      <w:rFonts w:ascii="Comic Sans MS"/>
                      <w:sz w:val="20"/>
                    </w:rPr>
                    <w:t xml:space="preserve">the </w:t>
                  </w:r>
                  <w:proofErr w:type="spellStart"/>
                  <w:r>
                    <w:rPr>
                      <w:rFonts w:ascii="Comic Sans MS"/>
                      <w:spacing w:val="-3"/>
                      <w:sz w:val="20"/>
                    </w:rPr>
                    <w:t>centre</w:t>
                  </w:r>
                  <w:proofErr w:type="spellEnd"/>
                  <w:r>
                    <w:rPr>
                      <w:rFonts w:ascii="Comic Sans MS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z w:val="20"/>
                    </w:rPr>
                    <w:t xml:space="preserve">of the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circle </w:t>
                  </w:r>
                  <w:r>
                    <w:rPr>
                      <w:rFonts w:ascii="Comic Sans MS"/>
                      <w:sz w:val="20"/>
                    </w:rPr>
                    <w:t xml:space="preserve">to the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 xml:space="preserve">activity outside </w:t>
                  </w:r>
                  <w:r>
                    <w:rPr>
                      <w:rFonts w:ascii="Comic Sans MS"/>
                      <w:sz w:val="20"/>
                    </w:rPr>
                    <w:t>the</w:t>
                  </w:r>
                  <w:r>
                    <w:rPr>
                      <w:rFonts w:ascii="Comic Sans MS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Comic Sans MS"/>
                      <w:spacing w:val="-3"/>
                      <w:sz w:val="20"/>
                    </w:rPr>
                    <w:t>circle.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.4pt;margin-top:730.25pt;width:93.6pt;height:12pt;z-index:-251982848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.4pt;margin-top:745.8pt;width:93.8pt;height:12pt;z-index:-251981824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.2pt;margin-top:786.5pt;width:485pt;height:12pt;z-index:-251980800;mso-position-horizontal-relative:page;mso-position-vertical-relative:page" filled="f" stroked="f">
            <v:textbox inset="0,0,0,0">
              <w:txbxContent>
                <w:p w:rsidR="00F9575D" w:rsidRDefault="00F9575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9575D">
      <w:pgSz w:w="11900" w:h="16840"/>
      <w:pgMar w:top="680" w:right="9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64DE9"/>
    <w:multiLevelType w:val="hybridMultilevel"/>
    <w:tmpl w:val="2D602E46"/>
    <w:lvl w:ilvl="0" w:tplc="B1E2B7C4">
      <w:start w:val="1"/>
      <w:numFmt w:val="decimal"/>
      <w:lvlText w:val="%1"/>
      <w:lvlJc w:val="left"/>
      <w:pPr>
        <w:ind w:left="368" w:hanging="216"/>
        <w:jc w:val="left"/>
      </w:pPr>
      <w:rPr>
        <w:rFonts w:hint="default"/>
        <w:w w:val="100"/>
      </w:rPr>
    </w:lvl>
    <w:lvl w:ilvl="1" w:tplc="47C483C0">
      <w:numFmt w:val="bullet"/>
      <w:lvlText w:val="•"/>
      <w:lvlJc w:val="left"/>
      <w:pPr>
        <w:ind w:left="1297" w:hanging="216"/>
      </w:pPr>
      <w:rPr>
        <w:rFonts w:hint="default"/>
      </w:rPr>
    </w:lvl>
    <w:lvl w:ilvl="2" w:tplc="F0CC6DDE">
      <w:numFmt w:val="bullet"/>
      <w:lvlText w:val="•"/>
      <w:lvlJc w:val="left"/>
      <w:pPr>
        <w:ind w:left="2235" w:hanging="216"/>
      </w:pPr>
      <w:rPr>
        <w:rFonts w:hint="default"/>
      </w:rPr>
    </w:lvl>
    <w:lvl w:ilvl="3" w:tplc="56AC99FA">
      <w:numFmt w:val="bullet"/>
      <w:lvlText w:val="•"/>
      <w:lvlJc w:val="left"/>
      <w:pPr>
        <w:ind w:left="3173" w:hanging="216"/>
      </w:pPr>
      <w:rPr>
        <w:rFonts w:hint="default"/>
      </w:rPr>
    </w:lvl>
    <w:lvl w:ilvl="4" w:tplc="959E73E8">
      <w:numFmt w:val="bullet"/>
      <w:lvlText w:val="•"/>
      <w:lvlJc w:val="left"/>
      <w:pPr>
        <w:ind w:left="4111" w:hanging="216"/>
      </w:pPr>
      <w:rPr>
        <w:rFonts w:hint="default"/>
      </w:rPr>
    </w:lvl>
    <w:lvl w:ilvl="5" w:tplc="FC5CFC20">
      <w:numFmt w:val="bullet"/>
      <w:lvlText w:val="•"/>
      <w:lvlJc w:val="left"/>
      <w:pPr>
        <w:ind w:left="5049" w:hanging="216"/>
      </w:pPr>
      <w:rPr>
        <w:rFonts w:hint="default"/>
      </w:rPr>
    </w:lvl>
    <w:lvl w:ilvl="6" w:tplc="03F41BC2">
      <w:numFmt w:val="bullet"/>
      <w:lvlText w:val="•"/>
      <w:lvlJc w:val="left"/>
      <w:pPr>
        <w:ind w:left="5986" w:hanging="216"/>
      </w:pPr>
      <w:rPr>
        <w:rFonts w:hint="default"/>
      </w:rPr>
    </w:lvl>
    <w:lvl w:ilvl="7" w:tplc="294C92EA">
      <w:numFmt w:val="bullet"/>
      <w:lvlText w:val="•"/>
      <w:lvlJc w:val="left"/>
      <w:pPr>
        <w:ind w:left="6924" w:hanging="216"/>
      </w:pPr>
      <w:rPr>
        <w:rFonts w:hint="default"/>
      </w:rPr>
    </w:lvl>
    <w:lvl w:ilvl="8" w:tplc="B60C83AC">
      <w:numFmt w:val="bullet"/>
      <w:lvlText w:val="•"/>
      <w:lvlJc w:val="left"/>
      <w:pPr>
        <w:ind w:left="786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575D"/>
    <w:rsid w:val="00377694"/>
    <w:rsid w:val="00524628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5:docId w15:val="{E1F22477-FC2A-462B-841F-BEC0B51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resource: Ecomap (Instructions)</dc:title>
  <dc:creator>Department of Child Safety: Policy and Programs Division</dc:creator>
  <cp:keywords>child; safety; foster; care; interview; resource; family; map; ecomap; instructions;</cp:keywords>
  <cp:lastModifiedBy>MD SHAJEDUL ISLAM</cp:lastModifiedBy>
  <cp:revision>3</cp:revision>
  <dcterms:created xsi:type="dcterms:W3CDTF">2020-01-18T16:13:00Z</dcterms:created>
  <dcterms:modified xsi:type="dcterms:W3CDTF">2020-01-18T16:14:00Z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2008-08-19T00:00:00Z</vt:filetime>
  </property>
  <property fmtid="{D5CDD505-2E9C-101B-9397-08002B2CF9AE}" pid="3" name="LastSaved">
    <vt:filetime>2020-01-18T00:00:00Z</vt:filetime>
  </property>
</Properties>
</file>