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4584" w:right="0" w:firstLine="0"/>
        <w:jc w:val="left"/>
        <w:rPr>
          <w:b/>
          <w:sz w:val="15"/>
        </w:rPr>
      </w:pPr>
      <w:r>
        <w:rPr>
          <w:b/>
          <w:sz w:val="15"/>
        </w:rPr>
        <w:t>U.S. STANDARD CERTIFICATE OF DEATH</w:t>
      </w:r>
    </w:p>
    <w:p>
      <w:pPr>
        <w:tabs>
          <w:tab w:pos="8522" w:val="left" w:leader="none"/>
        </w:tabs>
        <w:spacing w:before="1" w:after="5"/>
        <w:ind w:left="993" w:right="0" w:firstLine="0"/>
        <w:jc w:val="left"/>
        <w:rPr>
          <w:sz w:val="12"/>
        </w:rPr>
      </w:pPr>
      <w:r>
        <w:rPr/>
        <w:pict>
          <v:line style="position:absolute;mso-position-horizontal-relative:page;mso-position-vertical-relative:paragraph;z-index:-66016" from="539.042419pt,390.74292pt" to="582.448479pt,390.74292pt" stroked="true" strokeweight=".378pt" strokecolor="#000000">
            <v:stroke dashstyle="solid"/>
            <w10:wrap type="none"/>
          </v:line>
        </w:pict>
      </w:r>
      <w:r>
        <w:rPr/>
        <w:pict>
          <v:line style="position:absolute;mso-position-horizontal-relative:page;mso-position-vertical-relative:paragraph;z-index:-65992" from="539.042419pt,411.442932pt" to="582.448479pt,411.442932pt" stroked="true" strokeweight=".378pt" strokecolor="#000000">
            <v:stroke dashstyle="solid"/>
            <w10:wrap type="none"/>
          </v:line>
        </w:pict>
      </w:r>
      <w:r>
        <w:rPr/>
        <w:pict>
          <v:line style="position:absolute;mso-position-horizontal-relative:page;mso-position-vertical-relative:paragraph;z-index:-65968" from="539.042419pt,432.142944pt" to="582.448479pt,432.142944pt" stroked="true" strokeweight=".378pt" strokecolor="#000000">
            <v:stroke dashstyle="solid"/>
            <w10:wrap type="none"/>
          </v:line>
        </w:pict>
      </w:r>
      <w:r>
        <w:rPr/>
        <w:pict>
          <v:line style="position:absolute;mso-position-horizontal-relative:page;mso-position-vertical-relative:paragraph;z-index:-65944" from="539.042419pt,452.842957pt" to="582.448479pt,452.842957pt" stroked="true" strokeweight=".378pt" strokecolor="#000000">
            <v:stroke dashstyle="solid"/>
            <w10:wrap type="none"/>
          </v:line>
        </w:pict>
      </w:r>
      <w:r>
        <w:rPr>
          <w:sz w:val="12"/>
        </w:rPr>
        <w:t>LOCAL</w:t>
      </w:r>
      <w:r>
        <w:rPr>
          <w:spacing w:val="-2"/>
          <w:sz w:val="12"/>
        </w:rPr>
        <w:t> </w:t>
      </w:r>
      <w:r>
        <w:rPr>
          <w:sz w:val="12"/>
        </w:rPr>
        <w:t>FILE NO.</w:t>
        <w:tab/>
        <w:t>STATE FILE</w:t>
      </w:r>
      <w:r>
        <w:rPr>
          <w:spacing w:val="-2"/>
          <w:sz w:val="12"/>
        </w:rPr>
        <w:t> </w:t>
      </w:r>
      <w:r>
        <w:rPr>
          <w:sz w:val="12"/>
        </w:rPr>
        <w:t>NO.</w:t>
      </w: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
        <w:gridCol w:w="367"/>
        <w:gridCol w:w="1354"/>
        <w:gridCol w:w="304"/>
        <w:gridCol w:w="419"/>
        <w:gridCol w:w="160"/>
        <w:gridCol w:w="184"/>
        <w:gridCol w:w="321"/>
        <w:gridCol w:w="611"/>
        <w:gridCol w:w="85"/>
        <w:gridCol w:w="80"/>
        <w:gridCol w:w="67"/>
        <w:gridCol w:w="122"/>
        <w:gridCol w:w="84"/>
        <w:gridCol w:w="94"/>
        <w:gridCol w:w="172"/>
        <w:gridCol w:w="182"/>
        <w:gridCol w:w="361"/>
        <w:gridCol w:w="755"/>
        <w:gridCol w:w="148"/>
        <w:gridCol w:w="323"/>
        <w:gridCol w:w="580"/>
        <w:gridCol w:w="902"/>
        <w:gridCol w:w="182"/>
        <w:gridCol w:w="122"/>
        <w:gridCol w:w="62"/>
        <w:gridCol w:w="542"/>
        <w:gridCol w:w="147"/>
        <w:gridCol w:w="165"/>
        <w:gridCol w:w="244"/>
        <w:gridCol w:w="171"/>
        <w:gridCol w:w="542"/>
        <w:gridCol w:w="1183"/>
      </w:tblGrid>
      <w:tr>
        <w:trPr>
          <w:trHeight w:val="415" w:hRule="atLeast"/>
        </w:trPr>
        <w:tc>
          <w:tcPr>
            <w:tcW w:w="345" w:type="dxa"/>
            <w:vMerge w:val="restart"/>
            <w:tcBorders>
              <w:top w:val="nil"/>
              <w:left w:val="nil"/>
              <w:bottom w:val="nil"/>
            </w:tcBorders>
            <w:textDirection w:val="btLr"/>
          </w:tcPr>
          <w:p>
            <w:pPr>
              <w:pStyle w:val="TableParagraph"/>
              <w:tabs>
                <w:tab w:pos="4212" w:val="left" w:leader="none"/>
              </w:tabs>
              <w:spacing w:before="11"/>
              <w:ind w:right="373"/>
              <w:jc w:val="right"/>
              <w:rPr>
                <w:b/>
                <w:sz w:val="12"/>
              </w:rPr>
            </w:pPr>
            <w:r>
              <w:rPr>
                <w:b/>
                <w:sz w:val="12"/>
              </w:rPr>
              <w:t>NAME OF</w:t>
            </w:r>
            <w:r>
              <w:rPr>
                <w:b/>
                <w:spacing w:val="-9"/>
                <w:sz w:val="12"/>
              </w:rPr>
              <w:t> </w:t>
            </w:r>
            <w:r>
              <w:rPr>
                <w:b/>
                <w:sz w:val="12"/>
              </w:rPr>
              <w:t>DECEDENT </w:t>
            </w:r>
            <w:r>
              <w:rPr>
                <w:b/>
                <w:w w:val="100"/>
                <w:sz w:val="12"/>
                <w:u w:val="single"/>
              </w:rPr>
              <w:t> </w:t>
            </w:r>
            <w:r>
              <w:rPr>
                <w:b/>
                <w:sz w:val="12"/>
                <w:u w:val="single"/>
              </w:rPr>
              <w:tab/>
            </w:r>
          </w:p>
          <w:p>
            <w:pPr>
              <w:pStyle w:val="TableParagraph"/>
              <w:spacing w:before="5"/>
              <w:ind w:right="2626"/>
              <w:jc w:val="right"/>
              <w:rPr>
                <w:b/>
                <w:sz w:val="12"/>
              </w:rPr>
            </w:pPr>
            <w:r>
              <w:rPr>
                <w:b/>
                <w:sz w:val="12"/>
              </w:rPr>
              <w:t>For use by physician or institution</w:t>
            </w:r>
          </w:p>
        </w:tc>
        <w:tc>
          <w:tcPr>
            <w:tcW w:w="367" w:type="dxa"/>
            <w:vMerge w:val="restart"/>
            <w:textDirection w:val="btLr"/>
          </w:tcPr>
          <w:p>
            <w:pPr>
              <w:pStyle w:val="TableParagraph"/>
              <w:spacing w:line="247" w:lineRule="auto" w:before="25"/>
              <w:ind w:left="1515" w:right="1739" w:hanging="135"/>
              <w:rPr>
                <w:b/>
                <w:sz w:val="12"/>
              </w:rPr>
            </w:pPr>
            <w:r>
              <w:rPr>
                <w:b/>
                <w:sz w:val="12"/>
              </w:rPr>
              <w:t>To Be Completed/ Verified By: FUNERAL DIRECTOR:</w:t>
            </w:r>
          </w:p>
        </w:tc>
        <w:tc>
          <w:tcPr>
            <w:tcW w:w="5503" w:type="dxa"/>
            <w:gridSpan w:val="18"/>
          </w:tcPr>
          <w:p>
            <w:pPr>
              <w:pStyle w:val="TableParagraph"/>
              <w:spacing w:line="136" w:lineRule="exact"/>
              <w:ind w:left="27"/>
              <w:rPr>
                <w:sz w:val="12"/>
              </w:rPr>
            </w:pPr>
            <w:r>
              <w:rPr>
                <w:sz w:val="12"/>
              </w:rPr>
              <w:t>1. DECEDENT’S LEGAL NAME (Include AKA’s if any) (First, Middle, Last)</w:t>
            </w:r>
          </w:p>
        </w:tc>
        <w:tc>
          <w:tcPr>
            <w:tcW w:w="903" w:type="dxa"/>
            <w:gridSpan w:val="2"/>
          </w:tcPr>
          <w:p>
            <w:pPr>
              <w:pStyle w:val="TableParagraph"/>
              <w:spacing w:line="136" w:lineRule="exact"/>
              <w:ind w:left="15"/>
              <w:rPr>
                <w:sz w:val="12"/>
              </w:rPr>
            </w:pPr>
            <w:r>
              <w:rPr>
                <w:sz w:val="12"/>
              </w:rPr>
              <w:t>2. SEX</w:t>
            </w:r>
          </w:p>
        </w:tc>
        <w:tc>
          <w:tcPr>
            <w:tcW w:w="4262" w:type="dxa"/>
            <w:gridSpan w:val="11"/>
          </w:tcPr>
          <w:p>
            <w:pPr>
              <w:pStyle w:val="TableParagraph"/>
              <w:spacing w:line="136" w:lineRule="exact"/>
              <w:ind w:left="13"/>
              <w:rPr>
                <w:sz w:val="12"/>
              </w:rPr>
            </w:pPr>
            <w:r>
              <w:rPr>
                <w:sz w:val="12"/>
              </w:rPr>
              <w:t>3. SOCIAL SECURITY NUMBER</w:t>
            </w:r>
          </w:p>
        </w:tc>
      </w:tr>
      <w:tr>
        <w:trPr>
          <w:trHeight w:val="234"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354" w:type="dxa"/>
            <w:vMerge w:val="restart"/>
          </w:tcPr>
          <w:p>
            <w:pPr>
              <w:pStyle w:val="TableParagraph"/>
              <w:spacing w:line="136" w:lineRule="exact"/>
              <w:ind w:left="27"/>
              <w:rPr>
                <w:sz w:val="12"/>
              </w:rPr>
            </w:pPr>
            <w:r>
              <w:rPr>
                <w:sz w:val="12"/>
              </w:rPr>
              <w:t>4a.  AGE-Last</w:t>
            </w:r>
            <w:r>
              <w:rPr>
                <w:spacing w:val="-6"/>
                <w:sz w:val="12"/>
              </w:rPr>
              <w:t> </w:t>
            </w:r>
            <w:r>
              <w:rPr>
                <w:sz w:val="12"/>
              </w:rPr>
              <w:t>Birthday</w:t>
            </w:r>
          </w:p>
          <w:p>
            <w:pPr>
              <w:pStyle w:val="TableParagraph"/>
              <w:ind w:left="829"/>
              <w:rPr>
                <w:sz w:val="12"/>
              </w:rPr>
            </w:pPr>
            <w:r>
              <w:rPr>
                <w:sz w:val="12"/>
              </w:rPr>
              <w:t>(Years)</w:t>
            </w:r>
          </w:p>
        </w:tc>
        <w:tc>
          <w:tcPr>
            <w:tcW w:w="1388" w:type="dxa"/>
            <w:gridSpan w:val="5"/>
          </w:tcPr>
          <w:p>
            <w:pPr>
              <w:pStyle w:val="TableParagraph"/>
              <w:spacing w:line="136" w:lineRule="exact"/>
              <w:ind w:left="24"/>
              <w:rPr>
                <w:sz w:val="12"/>
              </w:rPr>
            </w:pPr>
            <w:r>
              <w:rPr>
                <w:sz w:val="12"/>
              </w:rPr>
              <w:t>4b. UNDER 1 YEAR</w:t>
            </w:r>
          </w:p>
        </w:tc>
        <w:tc>
          <w:tcPr>
            <w:tcW w:w="1315" w:type="dxa"/>
            <w:gridSpan w:val="8"/>
          </w:tcPr>
          <w:p>
            <w:pPr>
              <w:pStyle w:val="TableParagraph"/>
              <w:spacing w:line="136" w:lineRule="exact"/>
              <w:ind w:left="20"/>
              <w:rPr>
                <w:sz w:val="12"/>
              </w:rPr>
            </w:pPr>
            <w:r>
              <w:rPr>
                <w:sz w:val="12"/>
              </w:rPr>
              <w:t>4c. UNDER 1 DAY</w:t>
            </w:r>
          </w:p>
        </w:tc>
        <w:tc>
          <w:tcPr>
            <w:tcW w:w="1769" w:type="dxa"/>
            <w:gridSpan w:val="5"/>
            <w:vMerge w:val="restart"/>
          </w:tcPr>
          <w:p>
            <w:pPr>
              <w:pStyle w:val="TableParagraph"/>
              <w:spacing w:line="136" w:lineRule="exact"/>
              <w:ind w:left="17"/>
              <w:rPr>
                <w:sz w:val="11"/>
              </w:rPr>
            </w:pPr>
            <w:r>
              <w:rPr>
                <w:sz w:val="12"/>
              </w:rPr>
              <w:t>5. DATE OF BIRTH </w:t>
            </w:r>
            <w:r>
              <w:rPr>
                <w:sz w:val="11"/>
              </w:rPr>
              <w:t>(Mo/Day/Yr)</w:t>
            </w:r>
          </w:p>
        </w:tc>
        <w:tc>
          <w:tcPr>
            <w:tcW w:w="4842" w:type="dxa"/>
            <w:gridSpan w:val="12"/>
            <w:vMerge w:val="restart"/>
          </w:tcPr>
          <w:p>
            <w:pPr>
              <w:pStyle w:val="TableParagraph"/>
              <w:spacing w:line="136" w:lineRule="exact"/>
              <w:ind w:left="14"/>
              <w:rPr>
                <w:sz w:val="12"/>
              </w:rPr>
            </w:pPr>
            <w:r>
              <w:rPr>
                <w:sz w:val="12"/>
              </w:rPr>
              <w:t>6. BIRTHPLACE (City and State or Foreign Country)</w:t>
            </w:r>
          </w:p>
        </w:tc>
      </w:tr>
      <w:tr>
        <w:trPr>
          <w:trHeight w:val="249"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354" w:type="dxa"/>
            <w:vMerge/>
            <w:tcBorders>
              <w:top w:val="nil"/>
            </w:tcBorders>
          </w:tcPr>
          <w:p>
            <w:pPr>
              <w:rPr>
                <w:sz w:val="2"/>
                <w:szCs w:val="2"/>
              </w:rPr>
            </w:pPr>
          </w:p>
        </w:tc>
        <w:tc>
          <w:tcPr>
            <w:tcW w:w="723" w:type="dxa"/>
            <w:gridSpan w:val="2"/>
          </w:tcPr>
          <w:p>
            <w:pPr>
              <w:pStyle w:val="TableParagraph"/>
              <w:spacing w:line="136" w:lineRule="exact"/>
              <w:ind w:left="24"/>
              <w:rPr>
                <w:sz w:val="12"/>
              </w:rPr>
            </w:pPr>
            <w:r>
              <w:rPr>
                <w:sz w:val="12"/>
              </w:rPr>
              <w:t>Months</w:t>
            </w:r>
          </w:p>
        </w:tc>
        <w:tc>
          <w:tcPr>
            <w:tcW w:w="665" w:type="dxa"/>
            <w:gridSpan w:val="3"/>
          </w:tcPr>
          <w:p>
            <w:pPr>
              <w:pStyle w:val="TableParagraph"/>
              <w:spacing w:line="136" w:lineRule="exact"/>
              <w:ind w:left="21"/>
              <w:rPr>
                <w:sz w:val="12"/>
              </w:rPr>
            </w:pPr>
            <w:r>
              <w:rPr>
                <w:sz w:val="12"/>
              </w:rPr>
              <w:t>Days</w:t>
            </w:r>
          </w:p>
        </w:tc>
        <w:tc>
          <w:tcPr>
            <w:tcW w:w="611" w:type="dxa"/>
          </w:tcPr>
          <w:p>
            <w:pPr>
              <w:pStyle w:val="TableParagraph"/>
              <w:spacing w:line="136" w:lineRule="exact"/>
              <w:ind w:left="19"/>
              <w:rPr>
                <w:sz w:val="12"/>
              </w:rPr>
            </w:pPr>
            <w:r>
              <w:rPr>
                <w:sz w:val="12"/>
              </w:rPr>
              <w:t>Hours</w:t>
            </w:r>
          </w:p>
        </w:tc>
        <w:tc>
          <w:tcPr>
            <w:tcW w:w="704" w:type="dxa"/>
            <w:gridSpan w:val="7"/>
          </w:tcPr>
          <w:p>
            <w:pPr>
              <w:pStyle w:val="TableParagraph"/>
              <w:spacing w:line="136" w:lineRule="exact"/>
              <w:ind w:left="19"/>
              <w:rPr>
                <w:sz w:val="12"/>
              </w:rPr>
            </w:pPr>
            <w:r>
              <w:rPr>
                <w:sz w:val="12"/>
              </w:rPr>
              <w:t>Minutes</w:t>
            </w:r>
          </w:p>
        </w:tc>
        <w:tc>
          <w:tcPr>
            <w:tcW w:w="1769" w:type="dxa"/>
            <w:gridSpan w:val="5"/>
            <w:vMerge/>
            <w:tcBorders>
              <w:top w:val="nil"/>
            </w:tcBorders>
          </w:tcPr>
          <w:p>
            <w:pPr>
              <w:rPr>
                <w:sz w:val="2"/>
                <w:szCs w:val="2"/>
              </w:rPr>
            </w:pPr>
          </w:p>
        </w:tc>
        <w:tc>
          <w:tcPr>
            <w:tcW w:w="4842" w:type="dxa"/>
            <w:gridSpan w:val="12"/>
            <w:vMerge/>
            <w:tcBorders>
              <w:top w:val="nil"/>
            </w:tcBorders>
          </w:tcPr>
          <w:p>
            <w:pPr>
              <w:rPr>
                <w:sz w:val="2"/>
                <w:szCs w:val="2"/>
              </w:rPr>
            </w:pPr>
          </w:p>
        </w:tc>
      </w:tr>
      <w:tr>
        <w:trPr>
          <w:trHeight w:val="42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2742" w:type="dxa"/>
            <w:gridSpan w:val="6"/>
          </w:tcPr>
          <w:p>
            <w:pPr>
              <w:pStyle w:val="TableParagraph"/>
              <w:spacing w:line="136" w:lineRule="exact"/>
              <w:ind w:left="27"/>
              <w:rPr>
                <w:sz w:val="12"/>
              </w:rPr>
            </w:pPr>
            <w:r>
              <w:rPr>
                <w:sz w:val="12"/>
              </w:rPr>
              <w:t>7a. RESIDENCE-STATE</w:t>
            </w:r>
          </w:p>
        </w:tc>
        <w:tc>
          <w:tcPr>
            <w:tcW w:w="2613" w:type="dxa"/>
            <w:gridSpan w:val="11"/>
          </w:tcPr>
          <w:p>
            <w:pPr>
              <w:pStyle w:val="TableParagraph"/>
              <w:spacing w:line="136" w:lineRule="exact"/>
              <w:ind w:left="21"/>
              <w:rPr>
                <w:sz w:val="12"/>
              </w:rPr>
            </w:pPr>
            <w:r>
              <w:rPr>
                <w:sz w:val="12"/>
              </w:rPr>
              <w:t>7b. COUNTY</w:t>
            </w:r>
          </w:p>
        </w:tc>
        <w:tc>
          <w:tcPr>
            <w:tcW w:w="5313" w:type="dxa"/>
            <w:gridSpan w:val="14"/>
          </w:tcPr>
          <w:p>
            <w:pPr>
              <w:pStyle w:val="TableParagraph"/>
              <w:spacing w:line="136" w:lineRule="exact"/>
              <w:ind w:left="18"/>
              <w:rPr>
                <w:sz w:val="12"/>
              </w:rPr>
            </w:pPr>
            <w:r>
              <w:rPr>
                <w:sz w:val="12"/>
              </w:rPr>
              <w:t>7c. CITY OR TOWN</w:t>
            </w:r>
          </w:p>
        </w:tc>
      </w:tr>
      <w:tr>
        <w:trPr>
          <w:trHeight w:val="277"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518" w:type="dxa"/>
            <w:gridSpan w:val="9"/>
          </w:tcPr>
          <w:p>
            <w:pPr>
              <w:pStyle w:val="TableParagraph"/>
              <w:spacing w:line="136" w:lineRule="exact"/>
              <w:ind w:left="27"/>
              <w:rPr>
                <w:sz w:val="12"/>
              </w:rPr>
            </w:pPr>
            <w:r>
              <w:rPr>
                <w:sz w:val="12"/>
              </w:rPr>
              <w:t>7d. STREET AND NUMBER</w:t>
            </w:r>
          </w:p>
        </w:tc>
        <w:tc>
          <w:tcPr>
            <w:tcW w:w="1082" w:type="dxa"/>
            <w:gridSpan w:val="7"/>
          </w:tcPr>
          <w:p>
            <w:pPr>
              <w:pStyle w:val="TableParagraph"/>
              <w:spacing w:line="136" w:lineRule="exact"/>
              <w:ind w:left="22"/>
              <w:rPr>
                <w:sz w:val="12"/>
              </w:rPr>
            </w:pPr>
            <w:r>
              <w:rPr>
                <w:sz w:val="12"/>
              </w:rPr>
              <w:t>7e. APT. NO.</w:t>
            </w:r>
          </w:p>
        </w:tc>
        <w:tc>
          <w:tcPr>
            <w:tcW w:w="2708" w:type="dxa"/>
            <w:gridSpan w:val="5"/>
          </w:tcPr>
          <w:p>
            <w:pPr>
              <w:pStyle w:val="TableParagraph"/>
              <w:spacing w:line="136" w:lineRule="exact"/>
              <w:ind w:left="19"/>
              <w:rPr>
                <w:sz w:val="12"/>
              </w:rPr>
            </w:pPr>
            <w:r>
              <w:rPr>
                <w:sz w:val="12"/>
              </w:rPr>
              <w:t>7f. ZIP CODE</w:t>
            </w:r>
          </w:p>
        </w:tc>
        <w:tc>
          <w:tcPr>
            <w:tcW w:w="1635" w:type="dxa"/>
            <w:gridSpan w:val="8"/>
            <w:tcBorders>
              <w:right w:val="nil"/>
            </w:tcBorders>
          </w:tcPr>
          <w:p>
            <w:pPr>
              <w:pStyle w:val="TableParagraph"/>
              <w:spacing w:before="26"/>
              <w:ind w:left="10"/>
              <w:rPr>
                <w:sz w:val="12"/>
              </w:rPr>
            </w:pPr>
            <w:r>
              <w:rPr>
                <w:sz w:val="12"/>
              </w:rPr>
              <w:t>7g. INSIDE CITY LIMITS?</w:t>
            </w:r>
          </w:p>
        </w:tc>
        <w:tc>
          <w:tcPr>
            <w:tcW w:w="1725" w:type="dxa"/>
            <w:gridSpan w:val="2"/>
            <w:tcBorders>
              <w:left w:val="nil"/>
            </w:tcBorders>
          </w:tcPr>
          <w:p>
            <w:pPr>
              <w:pStyle w:val="TableParagraph"/>
              <w:spacing w:line="171" w:lineRule="exact"/>
              <w:ind w:left="-25"/>
              <w:rPr>
                <w:sz w:val="12"/>
              </w:rPr>
            </w:pPr>
            <w:r>
              <w:rPr>
                <w:sz w:val="15"/>
              </w:rPr>
              <w:t>□ </w:t>
            </w:r>
            <w:r>
              <w:rPr>
                <w:sz w:val="12"/>
              </w:rPr>
              <w:t>Yes </w:t>
            </w:r>
            <w:r>
              <w:rPr>
                <w:sz w:val="15"/>
              </w:rPr>
              <w:t>□ </w:t>
            </w:r>
            <w:r>
              <w:rPr>
                <w:sz w:val="12"/>
              </w:rPr>
              <w:t>No</w:t>
            </w:r>
          </w:p>
        </w:tc>
      </w:tr>
      <w:tr>
        <w:trPr>
          <w:trHeight w:val="483"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2077" w:type="dxa"/>
            <w:gridSpan w:val="3"/>
          </w:tcPr>
          <w:p>
            <w:pPr>
              <w:pStyle w:val="TableParagraph"/>
              <w:spacing w:line="136" w:lineRule="exact"/>
              <w:ind w:left="27"/>
              <w:rPr>
                <w:sz w:val="12"/>
              </w:rPr>
            </w:pPr>
            <w:r>
              <w:rPr>
                <w:sz w:val="12"/>
              </w:rPr>
              <w:t>8. EVER IN US ARMED FORCES?</w:t>
            </w:r>
          </w:p>
          <w:p>
            <w:pPr>
              <w:pStyle w:val="TableParagraph"/>
              <w:ind w:left="194"/>
              <w:rPr>
                <w:sz w:val="12"/>
              </w:rPr>
            </w:pPr>
            <w:r>
              <w:rPr>
                <w:sz w:val="15"/>
              </w:rPr>
              <w:t>□ </w:t>
            </w:r>
            <w:r>
              <w:rPr>
                <w:sz w:val="12"/>
              </w:rPr>
              <w:t>Yes </w:t>
            </w:r>
            <w:r>
              <w:rPr>
                <w:sz w:val="15"/>
              </w:rPr>
              <w:t>□ </w:t>
            </w:r>
            <w:r>
              <w:rPr>
                <w:sz w:val="12"/>
              </w:rPr>
              <w:t>No</w:t>
            </w:r>
          </w:p>
        </w:tc>
        <w:tc>
          <w:tcPr>
            <w:tcW w:w="3278" w:type="dxa"/>
            <w:gridSpan w:val="14"/>
          </w:tcPr>
          <w:p>
            <w:pPr>
              <w:pStyle w:val="TableParagraph"/>
              <w:spacing w:line="136" w:lineRule="exact"/>
              <w:ind w:left="21"/>
              <w:rPr>
                <w:sz w:val="12"/>
              </w:rPr>
            </w:pPr>
            <w:r>
              <w:rPr>
                <w:sz w:val="12"/>
              </w:rPr>
              <w:t>9. MARITAL STATUS AT TIME OF DEATH</w:t>
            </w:r>
          </w:p>
          <w:p>
            <w:pPr>
              <w:pStyle w:val="TableParagraph"/>
              <w:numPr>
                <w:ilvl w:val="0"/>
                <w:numId w:val="1"/>
              </w:numPr>
              <w:tabs>
                <w:tab w:pos="214" w:val="left" w:leader="none"/>
              </w:tabs>
              <w:spacing w:line="240" w:lineRule="auto" w:before="0" w:after="0"/>
              <w:ind w:left="213" w:right="0" w:hanging="158"/>
              <w:jc w:val="left"/>
              <w:rPr>
                <w:sz w:val="12"/>
              </w:rPr>
            </w:pPr>
            <w:r>
              <w:rPr>
                <w:sz w:val="12"/>
              </w:rPr>
              <w:t>Married </w:t>
            </w:r>
            <w:r>
              <w:rPr>
                <w:sz w:val="15"/>
              </w:rPr>
              <w:t>□ </w:t>
            </w:r>
            <w:r>
              <w:rPr>
                <w:sz w:val="12"/>
              </w:rPr>
              <w:t>Married, but separated </w:t>
            </w:r>
            <w:r>
              <w:rPr>
                <w:sz w:val="15"/>
              </w:rPr>
              <w:t>□</w:t>
            </w:r>
            <w:r>
              <w:rPr>
                <w:spacing w:val="-27"/>
                <w:sz w:val="15"/>
              </w:rPr>
              <w:t> </w:t>
            </w:r>
            <w:r>
              <w:rPr>
                <w:sz w:val="12"/>
              </w:rPr>
              <w:t>Widowed</w:t>
            </w:r>
          </w:p>
          <w:p>
            <w:pPr>
              <w:pStyle w:val="TableParagraph"/>
              <w:numPr>
                <w:ilvl w:val="0"/>
                <w:numId w:val="1"/>
              </w:numPr>
              <w:tabs>
                <w:tab w:pos="180" w:val="left" w:leader="none"/>
              </w:tabs>
              <w:spacing w:line="154" w:lineRule="exact" w:before="1" w:after="0"/>
              <w:ind w:left="179" w:right="0" w:hanging="124"/>
              <w:jc w:val="left"/>
              <w:rPr>
                <w:sz w:val="12"/>
              </w:rPr>
            </w:pPr>
            <w:r>
              <w:rPr>
                <w:sz w:val="12"/>
              </w:rPr>
              <w:t>Divorced </w:t>
            </w:r>
            <w:r>
              <w:rPr>
                <w:sz w:val="15"/>
              </w:rPr>
              <w:t>□ </w:t>
            </w:r>
            <w:r>
              <w:rPr>
                <w:sz w:val="12"/>
              </w:rPr>
              <w:t>Never Married </w:t>
            </w:r>
            <w:r>
              <w:rPr>
                <w:sz w:val="15"/>
              </w:rPr>
              <w:t>□</w:t>
            </w:r>
            <w:r>
              <w:rPr>
                <w:spacing w:val="-22"/>
                <w:sz w:val="15"/>
              </w:rPr>
              <w:t> </w:t>
            </w:r>
            <w:r>
              <w:rPr>
                <w:sz w:val="12"/>
              </w:rPr>
              <w:t>Unknown</w:t>
            </w:r>
          </w:p>
        </w:tc>
        <w:tc>
          <w:tcPr>
            <w:tcW w:w="5313" w:type="dxa"/>
            <w:gridSpan w:val="14"/>
          </w:tcPr>
          <w:p>
            <w:pPr>
              <w:pStyle w:val="TableParagraph"/>
              <w:spacing w:line="136" w:lineRule="exact"/>
              <w:ind w:left="17"/>
              <w:rPr>
                <w:sz w:val="12"/>
              </w:rPr>
            </w:pPr>
            <w:r>
              <w:rPr>
                <w:sz w:val="12"/>
              </w:rPr>
              <w:t>10. SURVIVING SPOUSE’S NAME (If wife, give name prior to first marriage)</w:t>
            </w:r>
          </w:p>
        </w:tc>
      </w:tr>
      <w:tr>
        <w:trPr>
          <w:trHeight w:val="456"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5503" w:type="dxa"/>
            <w:gridSpan w:val="18"/>
          </w:tcPr>
          <w:p>
            <w:pPr>
              <w:pStyle w:val="TableParagraph"/>
              <w:spacing w:before="27"/>
              <w:ind w:left="27"/>
              <w:rPr>
                <w:sz w:val="12"/>
              </w:rPr>
            </w:pPr>
            <w:r>
              <w:rPr>
                <w:sz w:val="12"/>
              </w:rPr>
              <w:t>11. FATHER’S NAME (First, Middle, Last)</w:t>
            </w:r>
          </w:p>
        </w:tc>
        <w:tc>
          <w:tcPr>
            <w:tcW w:w="5165" w:type="dxa"/>
            <w:gridSpan w:val="13"/>
          </w:tcPr>
          <w:p>
            <w:pPr>
              <w:pStyle w:val="TableParagraph"/>
              <w:spacing w:before="27"/>
              <w:ind w:left="15"/>
              <w:rPr>
                <w:sz w:val="12"/>
              </w:rPr>
            </w:pPr>
            <w:r>
              <w:rPr>
                <w:sz w:val="12"/>
              </w:rPr>
              <w:t>12. MOTHER’S NAME PRIOR TO FIRST MARRIAGE (First, Middle, Last)</w:t>
            </w:r>
          </w:p>
        </w:tc>
      </w:tr>
      <w:tr>
        <w:trPr>
          <w:trHeight w:val="456"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2237" w:type="dxa"/>
            <w:gridSpan w:val="4"/>
          </w:tcPr>
          <w:p>
            <w:pPr>
              <w:pStyle w:val="TableParagraph"/>
              <w:spacing w:before="27"/>
              <w:ind w:left="27"/>
              <w:rPr>
                <w:sz w:val="12"/>
              </w:rPr>
            </w:pPr>
            <w:r>
              <w:rPr>
                <w:sz w:val="12"/>
              </w:rPr>
              <w:t>13a. INFORMANT’S NAME</w:t>
            </w:r>
          </w:p>
        </w:tc>
        <w:tc>
          <w:tcPr>
            <w:tcW w:w="3266" w:type="dxa"/>
            <w:gridSpan w:val="14"/>
          </w:tcPr>
          <w:p>
            <w:pPr>
              <w:pStyle w:val="TableParagraph"/>
              <w:spacing w:before="27"/>
              <w:ind w:left="21"/>
              <w:rPr>
                <w:sz w:val="12"/>
              </w:rPr>
            </w:pPr>
            <w:r>
              <w:rPr>
                <w:sz w:val="12"/>
              </w:rPr>
              <w:t>13b. RELATIONSHIP TO DECEDENT</w:t>
            </w:r>
          </w:p>
        </w:tc>
        <w:tc>
          <w:tcPr>
            <w:tcW w:w="5165" w:type="dxa"/>
            <w:gridSpan w:val="13"/>
          </w:tcPr>
          <w:p>
            <w:pPr>
              <w:pStyle w:val="TableParagraph"/>
              <w:spacing w:before="27"/>
              <w:ind w:left="15"/>
              <w:rPr>
                <w:sz w:val="12"/>
              </w:rPr>
            </w:pPr>
            <w:r>
              <w:rPr>
                <w:sz w:val="12"/>
              </w:rPr>
              <w:t>13c. MAILING ADDRESS (Street and Number, City, State, Zip Code)</w:t>
            </w:r>
          </w:p>
        </w:tc>
      </w:tr>
      <w:tr>
        <w:trPr>
          <w:trHeight w:val="205"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0668" w:type="dxa"/>
            <w:gridSpan w:val="31"/>
          </w:tcPr>
          <w:p>
            <w:pPr>
              <w:pStyle w:val="TableParagraph"/>
              <w:spacing w:before="31"/>
              <w:ind w:left="2897"/>
              <w:rPr>
                <w:sz w:val="12"/>
              </w:rPr>
            </w:pPr>
            <w:r>
              <w:rPr>
                <w:sz w:val="12"/>
              </w:rPr>
              <w:t>14. PLACE OF DEATH (Check only one: see instructions)</w:t>
            </w:r>
          </w:p>
        </w:tc>
      </w:tr>
      <w:tr>
        <w:trPr>
          <w:trHeight w:val="310"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885" w:type="dxa"/>
            <w:gridSpan w:val="13"/>
          </w:tcPr>
          <w:p>
            <w:pPr>
              <w:pStyle w:val="TableParagraph"/>
              <w:spacing w:line="136" w:lineRule="exact"/>
              <w:ind w:left="128"/>
              <w:rPr>
                <w:sz w:val="12"/>
              </w:rPr>
            </w:pPr>
            <w:r>
              <w:rPr>
                <w:sz w:val="12"/>
              </w:rPr>
              <w:t>IF DEATH OCCURRED IN A HOSPITAL:</w:t>
            </w:r>
          </w:p>
          <w:p>
            <w:pPr>
              <w:pStyle w:val="TableParagraph"/>
              <w:spacing w:line="154" w:lineRule="exact"/>
              <w:ind w:left="111"/>
              <w:rPr>
                <w:sz w:val="12"/>
              </w:rPr>
            </w:pPr>
            <w:r>
              <w:rPr>
                <w:sz w:val="15"/>
              </w:rPr>
              <w:t>□ </w:t>
            </w:r>
            <w:r>
              <w:rPr>
                <w:sz w:val="12"/>
              </w:rPr>
              <w:t>Inpatient </w:t>
            </w:r>
            <w:r>
              <w:rPr>
                <w:sz w:val="15"/>
              </w:rPr>
              <w:t>□ </w:t>
            </w:r>
            <w:r>
              <w:rPr>
                <w:sz w:val="12"/>
              </w:rPr>
              <w:t>Emergency Room/Outpatient </w:t>
            </w:r>
            <w:r>
              <w:rPr>
                <w:sz w:val="15"/>
              </w:rPr>
              <w:t>□ </w:t>
            </w:r>
            <w:r>
              <w:rPr>
                <w:sz w:val="12"/>
              </w:rPr>
              <w:t>Dead on Arrival</w:t>
            </w:r>
          </w:p>
        </w:tc>
        <w:tc>
          <w:tcPr>
            <w:tcW w:w="6783" w:type="dxa"/>
            <w:gridSpan w:val="18"/>
          </w:tcPr>
          <w:p>
            <w:pPr>
              <w:pStyle w:val="TableParagraph"/>
              <w:spacing w:line="136" w:lineRule="exact"/>
              <w:ind w:left="87"/>
              <w:rPr>
                <w:sz w:val="12"/>
              </w:rPr>
            </w:pPr>
            <w:r>
              <w:rPr>
                <w:sz w:val="12"/>
              </w:rPr>
              <w:t>IF DEATH OCCURRED SOMEWHERE OTHER THAN A HOSPITAL:</w:t>
            </w:r>
          </w:p>
          <w:p>
            <w:pPr>
              <w:pStyle w:val="TableParagraph"/>
              <w:spacing w:line="154" w:lineRule="exact"/>
              <w:ind w:left="62"/>
              <w:rPr>
                <w:sz w:val="12"/>
              </w:rPr>
            </w:pPr>
            <w:r>
              <w:rPr>
                <w:sz w:val="15"/>
              </w:rPr>
              <w:t>□ </w:t>
            </w:r>
            <w:r>
              <w:rPr>
                <w:sz w:val="12"/>
              </w:rPr>
              <w:t>Hospice facility </w:t>
            </w:r>
            <w:r>
              <w:rPr>
                <w:sz w:val="15"/>
              </w:rPr>
              <w:t>□ </w:t>
            </w:r>
            <w:r>
              <w:rPr>
                <w:sz w:val="12"/>
              </w:rPr>
              <w:t>Nursing home/Long term care facility </w:t>
            </w:r>
            <w:r>
              <w:rPr>
                <w:sz w:val="15"/>
              </w:rPr>
              <w:t>□ </w:t>
            </w:r>
            <w:r>
              <w:rPr>
                <w:sz w:val="12"/>
              </w:rPr>
              <w:t>Decedent’s home </w:t>
            </w:r>
            <w:r>
              <w:rPr>
                <w:sz w:val="15"/>
              </w:rPr>
              <w:t>□ </w:t>
            </w:r>
            <w:r>
              <w:rPr>
                <w:sz w:val="12"/>
              </w:rPr>
              <w:t>Other (Specify):</w:t>
            </w:r>
          </w:p>
        </w:tc>
      </w:tr>
      <w:tr>
        <w:trPr>
          <w:trHeight w:val="413"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707" w:type="dxa"/>
            <w:gridSpan w:val="11"/>
          </w:tcPr>
          <w:p>
            <w:pPr>
              <w:pStyle w:val="TableParagraph"/>
              <w:spacing w:line="136" w:lineRule="exact"/>
              <w:ind w:left="27"/>
              <w:rPr>
                <w:sz w:val="12"/>
              </w:rPr>
            </w:pPr>
            <w:r>
              <w:rPr>
                <w:sz w:val="12"/>
              </w:rPr>
              <w:t>15. FACILITY NAME (If not institution, give street &amp; number)</w:t>
            </w:r>
          </w:p>
        </w:tc>
        <w:tc>
          <w:tcPr>
            <w:tcW w:w="4821" w:type="dxa"/>
            <w:gridSpan w:val="16"/>
          </w:tcPr>
          <w:p>
            <w:pPr>
              <w:pStyle w:val="TableParagraph"/>
              <w:spacing w:line="136" w:lineRule="exact"/>
              <w:ind w:left="21"/>
              <w:rPr>
                <w:sz w:val="12"/>
              </w:rPr>
            </w:pPr>
            <w:r>
              <w:rPr>
                <w:sz w:val="12"/>
              </w:rPr>
              <w:t>16. CITY OR TOWN , STATE, AND ZIP CODE</w:t>
            </w:r>
          </w:p>
        </w:tc>
        <w:tc>
          <w:tcPr>
            <w:tcW w:w="2140" w:type="dxa"/>
            <w:gridSpan w:val="4"/>
          </w:tcPr>
          <w:p>
            <w:pPr>
              <w:pStyle w:val="TableParagraph"/>
              <w:spacing w:line="136" w:lineRule="exact"/>
              <w:ind w:left="-2"/>
              <w:rPr>
                <w:sz w:val="12"/>
              </w:rPr>
            </w:pPr>
            <w:r>
              <w:rPr>
                <w:sz w:val="12"/>
              </w:rPr>
              <w:t>17. COUNTY OF DEATH</w:t>
            </w:r>
          </w:p>
        </w:tc>
      </w:tr>
      <w:tr>
        <w:trPr>
          <w:trHeight w:val="517"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585" w:type="dxa"/>
            <w:gridSpan w:val="10"/>
          </w:tcPr>
          <w:p>
            <w:pPr>
              <w:pStyle w:val="TableParagraph"/>
              <w:numPr>
                <w:ilvl w:val="0"/>
                <w:numId w:val="2"/>
              </w:numPr>
              <w:tabs>
                <w:tab w:pos="262" w:val="left" w:leader="none"/>
              </w:tabs>
              <w:spacing w:line="171" w:lineRule="exact" w:before="0" w:after="0"/>
              <w:ind w:left="261" w:right="0" w:hanging="234"/>
              <w:jc w:val="left"/>
              <w:rPr>
                <w:sz w:val="12"/>
              </w:rPr>
            </w:pPr>
            <w:r>
              <w:rPr>
                <w:sz w:val="12"/>
              </w:rPr>
              <w:t>METHOD OF DISPOSITION: </w:t>
            </w:r>
            <w:r>
              <w:rPr>
                <w:sz w:val="15"/>
              </w:rPr>
              <w:t>□ </w:t>
            </w:r>
            <w:r>
              <w:rPr>
                <w:sz w:val="12"/>
              </w:rPr>
              <w:t>Burial </w:t>
            </w:r>
            <w:r>
              <w:rPr>
                <w:sz w:val="15"/>
              </w:rPr>
              <w:t>□</w:t>
            </w:r>
            <w:r>
              <w:rPr>
                <w:spacing w:val="-27"/>
                <w:sz w:val="15"/>
              </w:rPr>
              <w:t> </w:t>
            </w:r>
            <w:r>
              <w:rPr>
                <w:sz w:val="12"/>
              </w:rPr>
              <w:t>Cremation</w:t>
            </w:r>
          </w:p>
          <w:p>
            <w:pPr>
              <w:pStyle w:val="TableParagraph"/>
              <w:numPr>
                <w:ilvl w:val="1"/>
                <w:numId w:val="2"/>
              </w:numPr>
              <w:tabs>
                <w:tab w:pos="387" w:val="left" w:leader="none"/>
              </w:tabs>
              <w:spacing w:line="240" w:lineRule="auto" w:before="0" w:after="0"/>
              <w:ind w:left="386" w:right="0" w:hanging="125"/>
              <w:jc w:val="left"/>
              <w:rPr>
                <w:sz w:val="12"/>
              </w:rPr>
            </w:pPr>
            <w:r>
              <w:rPr>
                <w:sz w:val="12"/>
              </w:rPr>
              <w:t>Donation </w:t>
            </w:r>
            <w:r>
              <w:rPr>
                <w:sz w:val="15"/>
              </w:rPr>
              <w:t>□ </w:t>
            </w:r>
            <w:r>
              <w:rPr>
                <w:sz w:val="12"/>
              </w:rPr>
              <w:t>Entombment </w:t>
            </w:r>
            <w:r>
              <w:rPr>
                <w:sz w:val="15"/>
              </w:rPr>
              <w:t>□ </w:t>
            </w:r>
            <w:r>
              <w:rPr>
                <w:sz w:val="12"/>
              </w:rPr>
              <w:t>Removal from</w:t>
            </w:r>
            <w:r>
              <w:rPr>
                <w:spacing w:val="-24"/>
                <w:sz w:val="12"/>
              </w:rPr>
              <w:t> </w:t>
            </w:r>
            <w:r>
              <w:rPr>
                <w:sz w:val="12"/>
              </w:rPr>
              <w:t>State</w:t>
            </w:r>
          </w:p>
          <w:p>
            <w:pPr>
              <w:pStyle w:val="TableParagraph"/>
              <w:numPr>
                <w:ilvl w:val="1"/>
                <w:numId w:val="2"/>
              </w:numPr>
              <w:tabs>
                <w:tab w:pos="387" w:val="left" w:leader="none"/>
                <w:tab w:pos="3160" w:val="left" w:leader="none"/>
              </w:tabs>
              <w:spacing w:line="154" w:lineRule="exact" w:before="0" w:after="0"/>
              <w:ind w:left="386" w:right="0" w:hanging="125"/>
              <w:jc w:val="left"/>
              <w:rPr>
                <w:sz w:val="12"/>
              </w:rPr>
            </w:pPr>
            <w:r>
              <w:rPr>
                <w:sz w:val="12"/>
              </w:rPr>
              <w:t>Other</w:t>
            </w:r>
            <w:r>
              <w:rPr>
                <w:spacing w:val="-8"/>
                <w:sz w:val="12"/>
              </w:rPr>
              <w:t> </w:t>
            </w:r>
            <w:r>
              <w:rPr>
                <w:sz w:val="12"/>
              </w:rPr>
              <w:t>(Specify):</w:t>
            </w:r>
            <w:r>
              <w:rPr>
                <w:sz w:val="12"/>
                <w:u w:val="single"/>
              </w:rPr>
              <w:t> </w:t>
              <w:tab/>
            </w:r>
          </w:p>
        </w:tc>
        <w:tc>
          <w:tcPr>
            <w:tcW w:w="7083" w:type="dxa"/>
            <w:gridSpan w:val="21"/>
          </w:tcPr>
          <w:p>
            <w:pPr>
              <w:pStyle w:val="TableParagraph"/>
              <w:spacing w:before="49"/>
              <w:ind w:left="20"/>
              <w:rPr>
                <w:sz w:val="12"/>
              </w:rPr>
            </w:pPr>
            <w:r>
              <w:rPr>
                <w:sz w:val="12"/>
              </w:rPr>
              <w:t>19. PLACE OF DISPOSITION (Name of cemetery, crematory, other place)</w:t>
            </w:r>
          </w:p>
        </w:tc>
      </w:tr>
      <w:tr>
        <w:trPr>
          <w:trHeight w:val="413"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438" w:type="dxa"/>
            <w:gridSpan w:val="8"/>
          </w:tcPr>
          <w:p>
            <w:pPr>
              <w:pStyle w:val="TableParagraph"/>
              <w:spacing w:line="136" w:lineRule="exact"/>
              <w:ind w:left="27"/>
              <w:rPr>
                <w:sz w:val="12"/>
              </w:rPr>
            </w:pPr>
            <w:r>
              <w:rPr>
                <w:sz w:val="12"/>
              </w:rPr>
              <w:t>20. LOCATION-CITY, TOWN, AND STATE</w:t>
            </w:r>
          </w:p>
        </w:tc>
        <w:tc>
          <w:tcPr>
            <w:tcW w:w="7230" w:type="dxa"/>
            <w:gridSpan w:val="23"/>
          </w:tcPr>
          <w:p>
            <w:pPr>
              <w:pStyle w:val="TableParagraph"/>
              <w:spacing w:line="136" w:lineRule="exact"/>
              <w:ind w:left="21"/>
              <w:rPr>
                <w:sz w:val="12"/>
              </w:rPr>
            </w:pPr>
            <w:r>
              <w:rPr>
                <w:sz w:val="12"/>
              </w:rPr>
              <w:t>21. NAME AND COMPLETE ADDRESS OF FUNERAL FACILITY</w:t>
            </w:r>
          </w:p>
        </w:tc>
      </w:tr>
      <w:tr>
        <w:trPr>
          <w:trHeight w:val="413"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8216" w:type="dxa"/>
            <w:gridSpan w:val="25"/>
          </w:tcPr>
          <w:p>
            <w:pPr>
              <w:pStyle w:val="TableParagraph"/>
              <w:spacing w:line="136" w:lineRule="exact"/>
              <w:ind w:left="27"/>
              <w:rPr>
                <w:sz w:val="12"/>
              </w:rPr>
            </w:pPr>
            <w:r>
              <w:rPr>
                <w:sz w:val="12"/>
              </w:rPr>
              <w:t>22. SIGNATURE OF FUNERAL SERVICE LICENSEE OR OTHER AGENT</w:t>
            </w:r>
          </w:p>
        </w:tc>
        <w:tc>
          <w:tcPr>
            <w:tcW w:w="2452" w:type="dxa"/>
            <w:gridSpan w:val="6"/>
          </w:tcPr>
          <w:p>
            <w:pPr>
              <w:pStyle w:val="TableParagraph"/>
              <w:spacing w:line="136" w:lineRule="exact"/>
              <w:ind w:left="2"/>
              <w:rPr>
                <w:sz w:val="12"/>
              </w:rPr>
            </w:pPr>
            <w:r>
              <w:rPr>
                <w:sz w:val="12"/>
              </w:rPr>
              <w:t>23. LICENSE NUMBER (Of Licensee)</w:t>
            </w:r>
          </w:p>
        </w:tc>
      </w:tr>
      <w:tr>
        <w:trPr>
          <w:trHeight w:val="421" w:hRule="atLeast"/>
        </w:trPr>
        <w:tc>
          <w:tcPr>
            <w:tcW w:w="345" w:type="dxa"/>
            <w:vMerge/>
            <w:tcBorders>
              <w:top w:val="nil"/>
              <w:left w:val="nil"/>
              <w:bottom w:val="nil"/>
            </w:tcBorders>
            <w:textDirection w:val="btLr"/>
          </w:tcPr>
          <w:p>
            <w:pPr>
              <w:rPr>
                <w:sz w:val="2"/>
                <w:szCs w:val="2"/>
              </w:rPr>
            </w:pPr>
          </w:p>
        </w:tc>
        <w:tc>
          <w:tcPr>
            <w:tcW w:w="367" w:type="dxa"/>
            <w:vMerge w:val="restart"/>
            <w:textDirection w:val="btLr"/>
          </w:tcPr>
          <w:p>
            <w:pPr>
              <w:pStyle w:val="TableParagraph"/>
              <w:spacing w:line="247" w:lineRule="auto" w:before="25"/>
              <w:ind w:left="4019" w:right="4468" w:hanging="2"/>
              <w:jc w:val="center"/>
              <w:rPr>
                <w:b/>
                <w:sz w:val="12"/>
              </w:rPr>
            </w:pPr>
            <w:r>
              <w:rPr>
                <w:b/>
                <w:sz w:val="12"/>
              </w:rPr>
              <w:t>To Be Completed</w:t>
            </w:r>
            <w:r>
              <w:rPr>
                <w:b/>
                <w:spacing w:val="-10"/>
                <w:sz w:val="12"/>
              </w:rPr>
              <w:t> </w:t>
            </w:r>
            <w:r>
              <w:rPr>
                <w:b/>
                <w:sz w:val="12"/>
              </w:rPr>
              <w:t>By: MEDICAL</w:t>
            </w:r>
            <w:r>
              <w:rPr>
                <w:b/>
                <w:spacing w:val="5"/>
                <w:sz w:val="12"/>
              </w:rPr>
              <w:t> </w:t>
            </w:r>
            <w:r>
              <w:rPr>
                <w:b/>
                <w:spacing w:val="-3"/>
                <w:sz w:val="12"/>
              </w:rPr>
              <w:t>CERTIFIER</w:t>
            </w:r>
          </w:p>
        </w:tc>
        <w:tc>
          <w:tcPr>
            <w:tcW w:w="4239" w:type="dxa"/>
            <w:gridSpan w:val="15"/>
          </w:tcPr>
          <w:p>
            <w:pPr>
              <w:pStyle w:val="TableParagraph"/>
              <w:ind w:left="27" w:right="439"/>
              <w:rPr>
                <w:b/>
                <w:sz w:val="16"/>
              </w:rPr>
            </w:pPr>
            <w:r>
              <w:rPr>
                <w:b/>
                <w:sz w:val="16"/>
              </w:rPr>
              <w:t>ITEMS 24-28 MUST BE COMPLETED BY PERSON WHO PRONOUNCES OR CERTIFIES DEATH</w:t>
            </w:r>
          </w:p>
        </w:tc>
        <w:tc>
          <w:tcPr>
            <w:tcW w:w="4533" w:type="dxa"/>
            <w:gridSpan w:val="13"/>
          </w:tcPr>
          <w:p>
            <w:pPr>
              <w:pStyle w:val="TableParagraph"/>
              <w:spacing w:line="136" w:lineRule="exact"/>
              <w:ind w:left="19"/>
              <w:rPr>
                <w:sz w:val="12"/>
              </w:rPr>
            </w:pPr>
            <w:r>
              <w:rPr>
                <w:sz w:val="12"/>
              </w:rPr>
              <w:t>24. DATE PRONOUNCED DEAD (Mo/Day/Yr)</w:t>
            </w:r>
          </w:p>
        </w:tc>
        <w:tc>
          <w:tcPr>
            <w:tcW w:w="1896" w:type="dxa"/>
            <w:gridSpan w:val="3"/>
          </w:tcPr>
          <w:p>
            <w:pPr>
              <w:pStyle w:val="TableParagraph"/>
              <w:spacing w:line="136" w:lineRule="exact"/>
              <w:ind w:left="-3"/>
              <w:rPr>
                <w:sz w:val="12"/>
              </w:rPr>
            </w:pPr>
            <w:r>
              <w:rPr>
                <w:sz w:val="12"/>
              </w:rPr>
              <w:t>25. TIME PRONOUNCED DEAD</w:t>
            </w:r>
          </w:p>
        </w:tc>
      </w:tr>
      <w:tr>
        <w:trPr>
          <w:trHeight w:val="42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5355" w:type="dxa"/>
            <w:gridSpan w:val="17"/>
          </w:tcPr>
          <w:p>
            <w:pPr>
              <w:pStyle w:val="TableParagraph"/>
              <w:spacing w:line="136" w:lineRule="exact"/>
              <w:ind w:left="27"/>
              <w:rPr>
                <w:sz w:val="12"/>
              </w:rPr>
            </w:pPr>
            <w:r>
              <w:rPr>
                <w:sz w:val="12"/>
              </w:rPr>
              <w:t>26. SIGNATURE OF PERSON PRONOUNCING DEATH (Only when applicable)</w:t>
            </w:r>
          </w:p>
        </w:tc>
        <w:tc>
          <w:tcPr>
            <w:tcW w:w="3008" w:type="dxa"/>
            <w:gridSpan w:val="9"/>
          </w:tcPr>
          <w:p>
            <w:pPr>
              <w:pStyle w:val="TableParagraph"/>
              <w:spacing w:line="136" w:lineRule="exact"/>
              <w:ind w:left="17"/>
              <w:rPr>
                <w:sz w:val="12"/>
              </w:rPr>
            </w:pPr>
            <w:r>
              <w:rPr>
                <w:sz w:val="12"/>
              </w:rPr>
              <w:t>27. LICENSE NUMBER</w:t>
            </w:r>
          </w:p>
        </w:tc>
        <w:tc>
          <w:tcPr>
            <w:tcW w:w="2305" w:type="dxa"/>
            <w:gridSpan w:val="5"/>
          </w:tcPr>
          <w:p>
            <w:pPr>
              <w:pStyle w:val="TableParagraph"/>
              <w:spacing w:line="136" w:lineRule="exact"/>
              <w:rPr>
                <w:sz w:val="12"/>
              </w:rPr>
            </w:pPr>
            <w:r>
              <w:rPr>
                <w:sz w:val="12"/>
              </w:rPr>
              <w:t>28. DATE SIGNED (Mo/Day/Yr)</w:t>
            </w:r>
          </w:p>
        </w:tc>
      </w:tr>
      <w:tr>
        <w:trPr>
          <w:trHeight w:val="42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3791" w:type="dxa"/>
            <w:gridSpan w:val="12"/>
          </w:tcPr>
          <w:p>
            <w:pPr>
              <w:pStyle w:val="TableParagraph"/>
              <w:ind w:left="261" w:right="534" w:hanging="235"/>
              <w:rPr>
                <w:sz w:val="12"/>
              </w:rPr>
            </w:pPr>
            <w:r>
              <w:rPr>
                <w:sz w:val="12"/>
              </w:rPr>
              <w:t>29. ACTUAL OR PRESUMED DATE OF DEATH (Mo/Day/Yr) (Spell Month)</w:t>
            </w:r>
          </w:p>
        </w:tc>
        <w:tc>
          <w:tcPr>
            <w:tcW w:w="3699" w:type="dxa"/>
            <w:gridSpan w:val="10"/>
          </w:tcPr>
          <w:p>
            <w:pPr>
              <w:pStyle w:val="TableParagraph"/>
              <w:spacing w:line="136" w:lineRule="exact"/>
              <w:ind w:left="22"/>
              <w:rPr>
                <w:sz w:val="12"/>
              </w:rPr>
            </w:pPr>
            <w:r>
              <w:rPr>
                <w:sz w:val="12"/>
              </w:rPr>
              <w:t>30. ACTUAL OR PRESUMED TIME OF DEATH</w:t>
            </w:r>
          </w:p>
        </w:tc>
        <w:tc>
          <w:tcPr>
            <w:tcW w:w="3178" w:type="dxa"/>
            <w:gridSpan w:val="9"/>
          </w:tcPr>
          <w:p>
            <w:pPr>
              <w:pStyle w:val="TableParagraph"/>
              <w:ind w:left="242" w:right="653" w:hanging="235"/>
              <w:rPr>
                <w:sz w:val="12"/>
              </w:rPr>
            </w:pPr>
            <w:r>
              <w:rPr>
                <w:sz w:val="12"/>
              </w:rPr>
              <w:t>31. WAS MEDICAL EXAMINER OR CORONER CONTACTED? </w:t>
            </w:r>
            <w:r>
              <w:rPr>
                <w:sz w:val="15"/>
              </w:rPr>
              <w:t>□ </w:t>
            </w:r>
            <w:r>
              <w:rPr>
                <w:sz w:val="12"/>
              </w:rPr>
              <w:t>Yes </w:t>
            </w:r>
            <w:r>
              <w:rPr>
                <w:sz w:val="15"/>
              </w:rPr>
              <w:t>□ </w:t>
            </w:r>
            <w:r>
              <w:rPr>
                <w:sz w:val="12"/>
              </w:rPr>
              <w:t>No</w:t>
            </w:r>
          </w:p>
        </w:tc>
      </w:tr>
      <w:tr>
        <w:trPr>
          <w:trHeight w:val="239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9485" w:type="dxa"/>
            <w:gridSpan w:val="30"/>
          </w:tcPr>
          <w:p>
            <w:pPr>
              <w:pStyle w:val="TableParagraph"/>
              <w:spacing w:line="181" w:lineRule="exact"/>
              <w:ind w:left="2261"/>
              <w:rPr>
                <w:b/>
                <w:sz w:val="16"/>
              </w:rPr>
            </w:pPr>
            <w:r>
              <w:rPr>
                <w:b/>
                <w:sz w:val="16"/>
              </w:rPr>
              <w:t>CAUSE OF DEATH (See instructions and examples)</w:t>
            </w:r>
          </w:p>
          <w:p>
            <w:pPr>
              <w:pStyle w:val="TableParagraph"/>
              <w:spacing w:before="1"/>
              <w:ind w:left="360" w:right="944" w:hanging="233"/>
              <w:rPr>
                <w:sz w:val="12"/>
              </w:rPr>
            </w:pPr>
            <w:r>
              <w:rPr>
                <w:sz w:val="12"/>
              </w:rPr>
              <w:t>32. </w:t>
            </w:r>
            <w:r>
              <w:rPr>
                <w:b/>
                <w:sz w:val="12"/>
              </w:rPr>
              <w:t>PART I. </w:t>
            </w:r>
            <w:r>
              <w:rPr>
                <w:sz w:val="12"/>
              </w:rPr>
              <w:t>Enter the </w:t>
            </w:r>
            <w:r>
              <w:rPr>
                <w:sz w:val="12"/>
                <w:u w:val="single"/>
              </w:rPr>
              <w:t>chain of events</w:t>
            </w:r>
            <w:r>
              <w:rPr>
                <w:sz w:val="12"/>
              </w:rPr>
              <w:t>--diseases, injuries, or complications--that directly caused the death. DO NOT enter terminal events such as cardiac arrest, respiratory arrest, or ventricular fibrillation without showing the etiology. DO NOT ABBREVIATE. Enter only one cause on a line. Add additional lines if necessary.</w:t>
            </w:r>
          </w:p>
          <w:p>
            <w:pPr>
              <w:pStyle w:val="TableParagraph"/>
              <w:rPr>
                <w:sz w:val="12"/>
              </w:rPr>
            </w:pPr>
          </w:p>
          <w:p>
            <w:pPr>
              <w:pStyle w:val="TableParagraph"/>
              <w:ind w:left="128"/>
              <w:rPr>
                <w:sz w:val="12"/>
              </w:rPr>
            </w:pPr>
            <w:r>
              <w:rPr>
                <w:sz w:val="12"/>
              </w:rPr>
              <w:t>IMMEDIATE CAUSE (Final</w:t>
            </w:r>
          </w:p>
          <w:p>
            <w:pPr>
              <w:pStyle w:val="TableParagraph"/>
              <w:tabs>
                <w:tab w:pos="1892" w:val="left" w:leader="none"/>
                <w:tab w:pos="3518" w:val="left" w:leader="none"/>
                <w:tab w:pos="9263" w:val="left" w:leader="none"/>
              </w:tabs>
              <w:ind w:left="128" w:right="209"/>
              <w:rPr>
                <w:sz w:val="12"/>
              </w:rPr>
            </w:pPr>
            <w:r>
              <w:rPr>
                <w:sz w:val="12"/>
              </w:rPr>
              <w:t>disease  or</w:t>
            </w:r>
            <w:r>
              <w:rPr>
                <w:spacing w:val="-8"/>
                <w:sz w:val="12"/>
              </w:rPr>
              <w:t> </w:t>
            </w:r>
            <w:r>
              <w:rPr>
                <w:sz w:val="12"/>
              </w:rPr>
              <w:t>condition</w:t>
            </w:r>
            <w:r>
              <w:rPr>
                <w:spacing w:val="-3"/>
                <w:sz w:val="12"/>
              </w:rPr>
              <w:t> </w:t>
            </w:r>
            <w:r>
              <w:rPr>
                <w:b/>
                <w:sz w:val="12"/>
              </w:rPr>
              <w:t>---------&gt;</w:t>
              <w:tab/>
            </w:r>
            <w:r>
              <w:rPr>
                <w:sz w:val="12"/>
              </w:rPr>
              <w:t>a.</w:t>
            </w:r>
            <w:r>
              <w:rPr>
                <w:sz w:val="12"/>
                <w:u w:val="single"/>
              </w:rPr>
              <w:tab/>
              <w:tab/>
            </w:r>
            <w:r>
              <w:rPr>
                <w:sz w:val="12"/>
              </w:rPr>
              <w:t> resulting</w:t>
            </w:r>
            <w:r>
              <w:rPr>
                <w:spacing w:val="31"/>
                <w:sz w:val="12"/>
              </w:rPr>
              <w:t> </w:t>
            </w:r>
            <w:r>
              <w:rPr>
                <w:sz w:val="12"/>
              </w:rPr>
              <w:t>in</w:t>
            </w:r>
            <w:r>
              <w:rPr>
                <w:spacing w:val="-1"/>
                <w:sz w:val="12"/>
              </w:rPr>
              <w:t> </w:t>
            </w:r>
            <w:r>
              <w:rPr>
                <w:sz w:val="12"/>
              </w:rPr>
              <w:t>death)</w:t>
              <w:tab/>
              <w:tab/>
              <w:t>Due to (or as a consequence</w:t>
            </w:r>
            <w:r>
              <w:rPr>
                <w:spacing w:val="-11"/>
                <w:sz w:val="12"/>
              </w:rPr>
              <w:t> </w:t>
            </w:r>
            <w:r>
              <w:rPr>
                <w:sz w:val="12"/>
              </w:rPr>
              <w:t>of):</w:t>
            </w:r>
          </w:p>
          <w:p>
            <w:pPr>
              <w:pStyle w:val="TableParagraph"/>
              <w:rPr>
                <w:sz w:val="12"/>
              </w:rPr>
            </w:pPr>
          </w:p>
          <w:p>
            <w:pPr>
              <w:pStyle w:val="TableParagraph"/>
              <w:tabs>
                <w:tab w:pos="1869" w:val="left" w:leader="none"/>
                <w:tab w:pos="3523" w:val="left" w:leader="none"/>
                <w:tab w:pos="9241" w:val="left" w:leader="none"/>
              </w:tabs>
              <w:ind w:left="128" w:right="231"/>
              <w:rPr>
                <w:sz w:val="12"/>
              </w:rPr>
            </w:pPr>
            <w:r>
              <w:rPr>
                <w:sz w:val="12"/>
              </w:rPr>
              <w:t>Sequentially</w:t>
            </w:r>
            <w:r>
              <w:rPr>
                <w:spacing w:val="-4"/>
                <w:sz w:val="12"/>
              </w:rPr>
              <w:t> </w:t>
            </w:r>
            <w:r>
              <w:rPr>
                <w:sz w:val="12"/>
              </w:rPr>
              <w:t>list</w:t>
            </w:r>
            <w:r>
              <w:rPr>
                <w:spacing w:val="-3"/>
                <w:sz w:val="12"/>
              </w:rPr>
              <w:t> </w:t>
            </w:r>
            <w:r>
              <w:rPr>
                <w:sz w:val="12"/>
              </w:rPr>
              <w:t>conditions,</w:t>
              <w:tab/>
              <w:t>b.</w:t>
            </w:r>
            <w:r>
              <w:rPr>
                <w:sz w:val="12"/>
                <w:u w:val="single"/>
              </w:rPr>
              <w:tab/>
              <w:tab/>
            </w:r>
            <w:r>
              <w:rPr>
                <w:sz w:val="12"/>
              </w:rPr>
              <w:t> if any,  leading to</w:t>
            </w:r>
            <w:r>
              <w:rPr>
                <w:spacing w:val="-6"/>
                <w:sz w:val="12"/>
              </w:rPr>
              <w:t> </w:t>
            </w:r>
            <w:r>
              <w:rPr>
                <w:sz w:val="12"/>
              </w:rPr>
              <w:t>the</w:t>
            </w:r>
            <w:r>
              <w:rPr>
                <w:spacing w:val="-2"/>
                <w:sz w:val="12"/>
              </w:rPr>
              <w:t> </w:t>
            </w:r>
            <w:r>
              <w:rPr>
                <w:sz w:val="12"/>
              </w:rPr>
              <w:t>cause</w:t>
              <w:tab/>
              <w:tab/>
              <w:t>Due to (or as a consequence</w:t>
            </w:r>
            <w:r>
              <w:rPr>
                <w:spacing w:val="-12"/>
                <w:sz w:val="12"/>
              </w:rPr>
              <w:t> </w:t>
            </w:r>
            <w:r>
              <w:rPr>
                <w:sz w:val="12"/>
              </w:rPr>
              <w:t>of):</w:t>
            </w:r>
          </w:p>
          <w:p>
            <w:pPr>
              <w:pStyle w:val="TableParagraph"/>
              <w:ind w:left="128"/>
              <w:rPr>
                <w:sz w:val="12"/>
              </w:rPr>
            </w:pPr>
            <w:r>
              <w:rPr>
                <w:sz w:val="12"/>
              </w:rPr>
              <w:t>listed on line a. Enter the</w:t>
            </w:r>
          </w:p>
          <w:p>
            <w:pPr>
              <w:pStyle w:val="TableParagraph"/>
              <w:tabs>
                <w:tab w:pos="1875" w:val="left" w:leader="none"/>
                <w:tab w:pos="9237" w:val="left" w:leader="none"/>
              </w:tabs>
              <w:ind w:left="128"/>
              <w:rPr>
                <w:sz w:val="12"/>
              </w:rPr>
            </w:pPr>
            <w:r>
              <w:rPr>
                <w:b/>
                <w:sz w:val="12"/>
              </w:rPr>
              <w:t>UNDERLYING</w:t>
            </w:r>
            <w:r>
              <w:rPr>
                <w:b/>
                <w:spacing w:val="-3"/>
                <w:sz w:val="12"/>
              </w:rPr>
              <w:t> </w:t>
            </w:r>
            <w:r>
              <w:rPr>
                <w:b/>
                <w:sz w:val="12"/>
              </w:rPr>
              <w:t>CAUSE</w:t>
              <w:tab/>
            </w:r>
            <w:r>
              <w:rPr>
                <w:sz w:val="12"/>
              </w:rPr>
              <w:t>c.</w:t>
            </w:r>
            <w:r>
              <w:rPr>
                <w:sz w:val="12"/>
                <w:u w:val="single"/>
              </w:rPr>
              <w:t> </w:t>
              <w:tab/>
            </w:r>
          </w:p>
          <w:p>
            <w:pPr>
              <w:pStyle w:val="TableParagraph"/>
              <w:tabs>
                <w:tab w:pos="3544" w:val="left" w:leader="none"/>
              </w:tabs>
              <w:ind w:left="128"/>
              <w:rPr>
                <w:sz w:val="12"/>
              </w:rPr>
            </w:pPr>
            <w:r>
              <w:rPr>
                <w:sz w:val="12"/>
              </w:rPr>
              <w:t>(disease or</w:t>
            </w:r>
            <w:r>
              <w:rPr>
                <w:spacing w:val="-4"/>
                <w:sz w:val="12"/>
              </w:rPr>
              <w:t> </w:t>
            </w:r>
            <w:r>
              <w:rPr>
                <w:sz w:val="12"/>
              </w:rPr>
              <w:t>injury</w:t>
            </w:r>
            <w:r>
              <w:rPr>
                <w:spacing w:val="-2"/>
                <w:sz w:val="12"/>
              </w:rPr>
              <w:t> </w:t>
            </w:r>
            <w:r>
              <w:rPr>
                <w:sz w:val="12"/>
              </w:rPr>
              <w:t>that</w:t>
              <w:tab/>
              <w:t>Due to (or as a consequence</w:t>
            </w:r>
            <w:r>
              <w:rPr>
                <w:spacing w:val="-3"/>
                <w:sz w:val="12"/>
              </w:rPr>
              <w:t> </w:t>
            </w:r>
            <w:r>
              <w:rPr>
                <w:sz w:val="12"/>
              </w:rPr>
              <w:t>of):</w:t>
            </w:r>
          </w:p>
          <w:p>
            <w:pPr>
              <w:pStyle w:val="TableParagraph"/>
              <w:ind w:left="128"/>
              <w:rPr>
                <w:sz w:val="12"/>
              </w:rPr>
            </w:pPr>
            <w:r>
              <w:rPr>
                <w:sz w:val="12"/>
              </w:rPr>
              <w:t>initiated the events resulting</w:t>
            </w:r>
          </w:p>
          <w:p>
            <w:pPr>
              <w:pStyle w:val="TableParagraph"/>
              <w:tabs>
                <w:tab w:pos="1874" w:val="left" w:leader="none"/>
                <w:tab w:pos="9247" w:val="left" w:leader="none"/>
              </w:tabs>
              <w:ind w:left="128"/>
              <w:rPr>
                <w:sz w:val="12"/>
              </w:rPr>
            </w:pPr>
            <w:r>
              <w:rPr>
                <w:sz w:val="12"/>
              </w:rPr>
              <w:t>in</w:t>
            </w:r>
            <w:r>
              <w:rPr>
                <w:spacing w:val="-2"/>
                <w:sz w:val="12"/>
              </w:rPr>
              <w:t> </w:t>
            </w:r>
            <w:r>
              <w:rPr>
                <w:sz w:val="12"/>
              </w:rPr>
              <w:t>death)</w:t>
            </w:r>
            <w:r>
              <w:rPr>
                <w:spacing w:val="-1"/>
                <w:sz w:val="12"/>
              </w:rPr>
              <w:t> </w:t>
            </w:r>
            <w:r>
              <w:rPr>
                <w:b/>
                <w:sz w:val="12"/>
              </w:rPr>
              <w:t>LAST</w:t>
              <w:tab/>
            </w:r>
            <w:r>
              <w:rPr>
                <w:sz w:val="12"/>
              </w:rPr>
              <w:t>d.</w:t>
            </w:r>
            <w:r>
              <w:rPr>
                <w:sz w:val="12"/>
                <w:u w:val="single"/>
              </w:rPr>
              <w:t> </w:t>
              <w:tab/>
            </w:r>
          </w:p>
        </w:tc>
        <w:tc>
          <w:tcPr>
            <w:tcW w:w="1183" w:type="dxa"/>
          </w:tcPr>
          <w:p>
            <w:pPr>
              <w:pStyle w:val="TableParagraph"/>
              <w:ind w:left="-7" w:right="486"/>
              <w:rPr>
                <w:sz w:val="12"/>
              </w:rPr>
            </w:pPr>
            <w:r>
              <w:rPr>
                <w:sz w:val="12"/>
              </w:rPr>
              <w:t>Approximate interval:</w:t>
            </w:r>
          </w:p>
          <w:p>
            <w:pPr>
              <w:pStyle w:val="TableParagraph"/>
              <w:ind w:left="-7"/>
              <w:rPr>
                <w:sz w:val="12"/>
              </w:rPr>
            </w:pPr>
            <w:r>
              <w:rPr>
                <w:sz w:val="12"/>
              </w:rPr>
              <w:t>Onset to death</w:t>
            </w:r>
          </w:p>
        </w:tc>
      </w:tr>
      <w:tr>
        <w:trPr>
          <w:trHeight w:val="310"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7612" w:type="dxa"/>
            <w:gridSpan w:val="23"/>
            <w:vMerge w:val="restart"/>
          </w:tcPr>
          <w:p>
            <w:pPr>
              <w:pStyle w:val="TableParagraph"/>
              <w:spacing w:line="136" w:lineRule="exact"/>
              <w:ind w:left="27"/>
              <w:rPr>
                <w:sz w:val="12"/>
              </w:rPr>
            </w:pPr>
            <w:r>
              <w:rPr>
                <w:b/>
                <w:sz w:val="12"/>
              </w:rPr>
              <w:t>PART II. </w:t>
            </w:r>
            <w:r>
              <w:rPr>
                <w:sz w:val="12"/>
              </w:rPr>
              <w:t>Enter other </w:t>
            </w:r>
            <w:r>
              <w:rPr>
                <w:sz w:val="12"/>
                <w:u w:val="single"/>
              </w:rPr>
              <w:t>significant conditions contributing to death</w:t>
            </w:r>
            <w:r>
              <w:rPr>
                <w:sz w:val="12"/>
              </w:rPr>
              <w:t> but not resulting in the underlying cause given in PART I</w:t>
            </w:r>
          </w:p>
        </w:tc>
        <w:tc>
          <w:tcPr>
            <w:tcW w:w="3056" w:type="dxa"/>
            <w:gridSpan w:val="8"/>
          </w:tcPr>
          <w:p>
            <w:pPr>
              <w:pStyle w:val="TableParagraph"/>
              <w:spacing w:line="136" w:lineRule="exact"/>
              <w:ind w:left="4"/>
              <w:rPr>
                <w:sz w:val="12"/>
              </w:rPr>
            </w:pPr>
            <w:r>
              <w:rPr>
                <w:sz w:val="12"/>
              </w:rPr>
              <w:t>33. WAS AN AUTOPSY PERFORMED?</w:t>
            </w:r>
          </w:p>
          <w:p>
            <w:pPr>
              <w:pStyle w:val="TableParagraph"/>
              <w:spacing w:line="154" w:lineRule="exact"/>
              <w:ind w:left="738"/>
              <w:rPr>
                <w:sz w:val="12"/>
              </w:rPr>
            </w:pPr>
            <w:r>
              <w:rPr>
                <w:sz w:val="15"/>
              </w:rPr>
              <w:t>□ </w:t>
            </w:r>
            <w:r>
              <w:rPr>
                <w:sz w:val="12"/>
              </w:rPr>
              <w:t>Yes </w:t>
            </w:r>
            <w:r>
              <w:rPr>
                <w:sz w:val="15"/>
              </w:rPr>
              <w:t>□ </w:t>
            </w:r>
            <w:r>
              <w:rPr>
                <w:sz w:val="12"/>
              </w:rPr>
              <w:t>No</w:t>
            </w:r>
          </w:p>
        </w:tc>
      </w:tr>
      <w:tr>
        <w:trPr>
          <w:trHeight w:val="310"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7612" w:type="dxa"/>
            <w:gridSpan w:val="23"/>
            <w:vMerge/>
            <w:tcBorders>
              <w:top w:val="nil"/>
            </w:tcBorders>
          </w:tcPr>
          <w:p>
            <w:pPr>
              <w:rPr>
                <w:sz w:val="2"/>
                <w:szCs w:val="2"/>
              </w:rPr>
            </w:pPr>
          </w:p>
        </w:tc>
        <w:tc>
          <w:tcPr>
            <w:tcW w:w="3056" w:type="dxa"/>
            <w:gridSpan w:val="8"/>
          </w:tcPr>
          <w:p>
            <w:pPr>
              <w:pStyle w:val="TableParagraph"/>
              <w:spacing w:line="136" w:lineRule="exact"/>
              <w:ind w:left="4"/>
              <w:rPr>
                <w:sz w:val="12"/>
              </w:rPr>
            </w:pPr>
            <w:r>
              <w:rPr>
                <w:sz w:val="12"/>
              </w:rPr>
              <w:t>34. WERE AUTOPSY FINDINGS AVAILABLE TO</w:t>
            </w:r>
          </w:p>
          <w:p>
            <w:pPr>
              <w:pStyle w:val="TableParagraph"/>
              <w:spacing w:line="154" w:lineRule="exact"/>
              <w:ind w:left="4"/>
              <w:rPr>
                <w:sz w:val="12"/>
              </w:rPr>
            </w:pPr>
            <w:r>
              <w:rPr>
                <w:sz w:val="12"/>
              </w:rPr>
              <w:t>COMPLETE THE CAUSE OF DEATH? </w:t>
            </w:r>
            <w:r>
              <w:rPr>
                <w:sz w:val="15"/>
              </w:rPr>
              <w:t>□ </w:t>
            </w:r>
            <w:r>
              <w:rPr>
                <w:sz w:val="12"/>
              </w:rPr>
              <w:t>Yes </w:t>
            </w:r>
            <w:r>
              <w:rPr>
                <w:sz w:val="15"/>
              </w:rPr>
              <w:t>□ </w:t>
            </w:r>
            <w:r>
              <w:rPr>
                <w:sz w:val="12"/>
              </w:rPr>
              <w:t>No</w:t>
            </w:r>
          </w:p>
        </w:tc>
      </w:tr>
      <w:tr>
        <w:trPr>
          <w:trHeight w:val="155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2421" w:type="dxa"/>
            <w:gridSpan w:val="5"/>
          </w:tcPr>
          <w:p>
            <w:pPr>
              <w:pStyle w:val="TableParagraph"/>
              <w:numPr>
                <w:ilvl w:val="0"/>
                <w:numId w:val="3"/>
              </w:numPr>
              <w:tabs>
                <w:tab w:pos="329" w:val="left" w:leader="none"/>
              </w:tabs>
              <w:spacing w:line="240" w:lineRule="auto" w:before="0" w:after="0"/>
              <w:ind w:left="327" w:right="154" w:hanging="300"/>
              <w:jc w:val="left"/>
              <w:rPr>
                <w:sz w:val="12"/>
              </w:rPr>
            </w:pPr>
            <w:r>
              <w:rPr>
                <w:sz w:val="12"/>
              </w:rPr>
              <w:t>DID TOBACCO USE CONTRIBUTE TO DEATH?</w:t>
            </w:r>
          </w:p>
          <w:p>
            <w:pPr>
              <w:pStyle w:val="TableParagraph"/>
              <w:spacing w:before="10"/>
              <w:rPr>
                <w:sz w:val="14"/>
              </w:rPr>
            </w:pPr>
          </w:p>
          <w:p>
            <w:pPr>
              <w:pStyle w:val="TableParagraph"/>
              <w:numPr>
                <w:ilvl w:val="1"/>
                <w:numId w:val="3"/>
              </w:numPr>
              <w:tabs>
                <w:tab w:pos="511" w:val="left" w:leader="none"/>
              </w:tabs>
              <w:spacing w:line="240" w:lineRule="auto" w:before="0" w:after="0"/>
              <w:ind w:left="510" w:right="0" w:hanging="190"/>
              <w:jc w:val="left"/>
              <w:rPr>
                <w:sz w:val="12"/>
              </w:rPr>
            </w:pPr>
            <w:r>
              <w:rPr>
                <w:sz w:val="12"/>
              </w:rPr>
              <w:t>Yes </w:t>
            </w:r>
            <w:r>
              <w:rPr>
                <w:sz w:val="15"/>
              </w:rPr>
              <w:t>□ </w:t>
            </w:r>
            <w:r>
              <w:rPr>
                <w:spacing w:val="9"/>
                <w:sz w:val="15"/>
              </w:rPr>
              <w:t> </w:t>
            </w:r>
            <w:r>
              <w:rPr>
                <w:sz w:val="12"/>
              </w:rPr>
              <w:t>Probably</w:t>
            </w:r>
          </w:p>
          <w:p>
            <w:pPr>
              <w:pStyle w:val="TableParagraph"/>
              <w:spacing w:before="11"/>
              <w:rPr>
                <w:sz w:val="14"/>
              </w:rPr>
            </w:pPr>
          </w:p>
          <w:p>
            <w:pPr>
              <w:pStyle w:val="TableParagraph"/>
              <w:numPr>
                <w:ilvl w:val="1"/>
                <w:numId w:val="3"/>
              </w:numPr>
              <w:tabs>
                <w:tab w:pos="511" w:val="left" w:leader="none"/>
              </w:tabs>
              <w:spacing w:line="240" w:lineRule="auto" w:before="0" w:after="0"/>
              <w:ind w:left="510" w:right="0" w:hanging="190"/>
              <w:jc w:val="left"/>
              <w:rPr>
                <w:sz w:val="12"/>
              </w:rPr>
            </w:pPr>
            <w:r>
              <w:rPr>
                <w:sz w:val="12"/>
              </w:rPr>
              <w:t>No   </w:t>
            </w:r>
            <w:r>
              <w:rPr>
                <w:sz w:val="15"/>
              </w:rPr>
              <w:t>□</w:t>
            </w:r>
            <w:r>
              <w:rPr>
                <w:spacing w:val="37"/>
                <w:sz w:val="15"/>
              </w:rPr>
              <w:t> </w:t>
            </w:r>
            <w:r>
              <w:rPr>
                <w:sz w:val="12"/>
              </w:rPr>
              <w:t>Unknown</w:t>
            </w:r>
          </w:p>
        </w:tc>
        <w:tc>
          <w:tcPr>
            <w:tcW w:w="3985" w:type="dxa"/>
            <w:gridSpan w:val="15"/>
          </w:tcPr>
          <w:p>
            <w:pPr>
              <w:pStyle w:val="TableParagraph"/>
              <w:numPr>
                <w:ilvl w:val="0"/>
                <w:numId w:val="4"/>
              </w:numPr>
              <w:tabs>
                <w:tab w:pos="255" w:val="left" w:leader="none"/>
              </w:tabs>
              <w:spacing w:line="136" w:lineRule="exact" w:before="0" w:after="0"/>
              <w:ind w:left="254" w:right="0" w:hanging="234"/>
              <w:jc w:val="left"/>
              <w:rPr>
                <w:sz w:val="12"/>
              </w:rPr>
            </w:pPr>
            <w:r>
              <w:rPr>
                <w:sz w:val="12"/>
              </w:rPr>
              <w:t>IF</w:t>
            </w:r>
            <w:r>
              <w:rPr>
                <w:spacing w:val="-1"/>
                <w:sz w:val="12"/>
              </w:rPr>
              <w:t> </w:t>
            </w:r>
            <w:r>
              <w:rPr>
                <w:sz w:val="12"/>
              </w:rPr>
              <w:t>FEMALE:</w:t>
            </w:r>
          </w:p>
          <w:p>
            <w:pPr>
              <w:pStyle w:val="TableParagraph"/>
              <w:numPr>
                <w:ilvl w:val="1"/>
                <w:numId w:val="4"/>
              </w:numPr>
              <w:tabs>
                <w:tab w:pos="346" w:val="left" w:leader="none"/>
              </w:tabs>
              <w:spacing w:line="240" w:lineRule="auto" w:before="0" w:after="0"/>
              <w:ind w:left="345" w:right="0" w:hanging="124"/>
              <w:jc w:val="left"/>
              <w:rPr>
                <w:sz w:val="12"/>
              </w:rPr>
            </w:pPr>
            <w:r>
              <w:rPr>
                <w:sz w:val="12"/>
              </w:rPr>
              <w:t>Not pregnant within past</w:t>
            </w:r>
            <w:r>
              <w:rPr>
                <w:spacing w:val="-2"/>
                <w:sz w:val="12"/>
              </w:rPr>
              <w:t> </w:t>
            </w:r>
            <w:r>
              <w:rPr>
                <w:sz w:val="12"/>
              </w:rPr>
              <w:t>year</w:t>
            </w:r>
          </w:p>
          <w:p>
            <w:pPr>
              <w:pStyle w:val="TableParagraph"/>
              <w:numPr>
                <w:ilvl w:val="1"/>
                <w:numId w:val="4"/>
              </w:numPr>
              <w:tabs>
                <w:tab w:pos="346" w:val="left" w:leader="none"/>
              </w:tabs>
              <w:spacing w:line="240" w:lineRule="auto" w:before="139" w:after="0"/>
              <w:ind w:left="345" w:right="0" w:hanging="124"/>
              <w:jc w:val="left"/>
              <w:rPr>
                <w:sz w:val="12"/>
              </w:rPr>
            </w:pPr>
            <w:r>
              <w:rPr>
                <w:sz w:val="12"/>
              </w:rPr>
              <w:t>Pregnant at time of</w:t>
            </w:r>
            <w:r>
              <w:rPr>
                <w:spacing w:val="-2"/>
                <w:sz w:val="12"/>
              </w:rPr>
              <w:t> </w:t>
            </w:r>
            <w:r>
              <w:rPr>
                <w:sz w:val="12"/>
              </w:rPr>
              <w:t>death</w:t>
            </w:r>
          </w:p>
          <w:p>
            <w:pPr>
              <w:pStyle w:val="TableParagraph"/>
              <w:numPr>
                <w:ilvl w:val="1"/>
                <w:numId w:val="4"/>
              </w:numPr>
              <w:tabs>
                <w:tab w:pos="355" w:val="left" w:leader="none"/>
              </w:tabs>
              <w:spacing w:line="240" w:lineRule="auto" w:before="138" w:after="0"/>
              <w:ind w:left="354" w:right="0" w:hanging="133"/>
              <w:jc w:val="left"/>
              <w:rPr>
                <w:sz w:val="12"/>
              </w:rPr>
            </w:pPr>
            <w:r>
              <w:rPr>
                <w:sz w:val="12"/>
              </w:rPr>
              <w:t>Not pregnant, but pregnant within 42 days of</w:t>
            </w:r>
            <w:r>
              <w:rPr>
                <w:spacing w:val="-6"/>
                <w:sz w:val="12"/>
              </w:rPr>
              <w:t> </w:t>
            </w:r>
            <w:r>
              <w:rPr>
                <w:sz w:val="12"/>
              </w:rPr>
              <w:t>death</w:t>
            </w:r>
          </w:p>
          <w:p>
            <w:pPr>
              <w:pStyle w:val="TableParagraph"/>
              <w:numPr>
                <w:ilvl w:val="1"/>
                <w:numId w:val="4"/>
              </w:numPr>
              <w:tabs>
                <w:tab w:pos="346" w:val="left" w:leader="none"/>
              </w:tabs>
              <w:spacing w:line="240" w:lineRule="auto" w:before="137" w:after="0"/>
              <w:ind w:left="345" w:right="0" w:hanging="124"/>
              <w:jc w:val="left"/>
              <w:rPr>
                <w:sz w:val="12"/>
              </w:rPr>
            </w:pPr>
            <w:r>
              <w:rPr>
                <w:sz w:val="12"/>
              </w:rPr>
              <w:t>Not pregnant, but pregnant 43 days to 1 year before</w:t>
            </w:r>
            <w:r>
              <w:rPr>
                <w:spacing w:val="-11"/>
                <w:sz w:val="12"/>
              </w:rPr>
              <w:t> </w:t>
            </w:r>
            <w:r>
              <w:rPr>
                <w:sz w:val="12"/>
              </w:rPr>
              <w:t>death</w:t>
            </w:r>
          </w:p>
          <w:p>
            <w:pPr>
              <w:pStyle w:val="TableParagraph"/>
              <w:numPr>
                <w:ilvl w:val="1"/>
                <w:numId w:val="4"/>
              </w:numPr>
              <w:tabs>
                <w:tab w:pos="397" w:val="left" w:leader="none"/>
              </w:tabs>
              <w:spacing w:line="154" w:lineRule="exact" w:before="138" w:after="0"/>
              <w:ind w:left="396" w:right="0" w:hanging="159"/>
              <w:jc w:val="left"/>
              <w:rPr>
                <w:sz w:val="12"/>
              </w:rPr>
            </w:pPr>
            <w:r>
              <w:rPr>
                <w:sz w:val="12"/>
              </w:rPr>
              <w:t>Unknown if pregnant within the past</w:t>
            </w:r>
            <w:r>
              <w:rPr>
                <w:spacing w:val="-2"/>
                <w:sz w:val="12"/>
              </w:rPr>
              <w:t> </w:t>
            </w:r>
            <w:r>
              <w:rPr>
                <w:sz w:val="12"/>
              </w:rPr>
              <w:t>year</w:t>
            </w:r>
          </w:p>
        </w:tc>
        <w:tc>
          <w:tcPr>
            <w:tcW w:w="4262" w:type="dxa"/>
            <w:gridSpan w:val="11"/>
          </w:tcPr>
          <w:p>
            <w:pPr>
              <w:pStyle w:val="TableParagraph"/>
              <w:numPr>
                <w:ilvl w:val="0"/>
                <w:numId w:val="5"/>
              </w:numPr>
              <w:tabs>
                <w:tab w:pos="248" w:val="left" w:leader="none"/>
              </w:tabs>
              <w:spacing w:line="136" w:lineRule="exact" w:before="0" w:after="0"/>
              <w:ind w:left="247" w:right="0" w:hanging="235"/>
              <w:jc w:val="left"/>
              <w:rPr>
                <w:sz w:val="12"/>
              </w:rPr>
            </w:pPr>
            <w:r>
              <w:rPr>
                <w:sz w:val="12"/>
              </w:rPr>
              <w:t>MANNER OF</w:t>
            </w:r>
            <w:r>
              <w:rPr>
                <w:spacing w:val="-3"/>
                <w:sz w:val="12"/>
              </w:rPr>
              <w:t> </w:t>
            </w:r>
            <w:r>
              <w:rPr>
                <w:sz w:val="12"/>
              </w:rPr>
              <w:t>DEATH</w:t>
            </w:r>
          </w:p>
          <w:p>
            <w:pPr>
              <w:pStyle w:val="TableParagraph"/>
              <w:rPr>
                <w:sz w:val="12"/>
              </w:rPr>
            </w:pPr>
          </w:p>
          <w:p>
            <w:pPr>
              <w:pStyle w:val="TableParagraph"/>
              <w:numPr>
                <w:ilvl w:val="1"/>
                <w:numId w:val="5"/>
              </w:numPr>
              <w:tabs>
                <w:tab w:pos="305" w:val="left" w:leader="none"/>
              </w:tabs>
              <w:spacing w:line="240" w:lineRule="auto" w:before="0" w:after="0"/>
              <w:ind w:left="304" w:right="0" w:hanging="125"/>
              <w:jc w:val="left"/>
              <w:rPr>
                <w:sz w:val="12"/>
              </w:rPr>
            </w:pPr>
            <w:r>
              <w:rPr>
                <w:sz w:val="12"/>
              </w:rPr>
              <w:t>Natural </w:t>
            </w:r>
            <w:r>
              <w:rPr>
                <w:sz w:val="15"/>
              </w:rPr>
              <w:t>□</w:t>
            </w:r>
            <w:r>
              <w:rPr>
                <w:spacing w:val="-10"/>
                <w:sz w:val="15"/>
              </w:rPr>
              <w:t> </w:t>
            </w:r>
            <w:r>
              <w:rPr>
                <w:sz w:val="12"/>
              </w:rPr>
              <w:t>Homicide</w:t>
            </w:r>
          </w:p>
          <w:p>
            <w:pPr>
              <w:pStyle w:val="TableParagraph"/>
              <w:numPr>
                <w:ilvl w:val="1"/>
                <w:numId w:val="5"/>
              </w:numPr>
              <w:tabs>
                <w:tab w:pos="305" w:val="left" w:leader="none"/>
              </w:tabs>
              <w:spacing w:line="240" w:lineRule="auto" w:before="139" w:after="0"/>
              <w:ind w:left="304" w:right="0" w:hanging="125"/>
              <w:jc w:val="left"/>
              <w:rPr>
                <w:sz w:val="12"/>
              </w:rPr>
            </w:pPr>
            <w:r>
              <w:rPr>
                <w:sz w:val="12"/>
              </w:rPr>
              <w:t>Accident </w:t>
            </w:r>
            <w:r>
              <w:rPr>
                <w:sz w:val="15"/>
              </w:rPr>
              <w:t>□ </w:t>
            </w:r>
            <w:r>
              <w:rPr>
                <w:sz w:val="12"/>
              </w:rPr>
              <w:t>Pending</w:t>
            </w:r>
            <w:r>
              <w:rPr>
                <w:spacing w:val="-13"/>
                <w:sz w:val="12"/>
              </w:rPr>
              <w:t> </w:t>
            </w:r>
            <w:r>
              <w:rPr>
                <w:sz w:val="12"/>
              </w:rPr>
              <w:t>Investigation</w:t>
            </w:r>
          </w:p>
          <w:p>
            <w:pPr>
              <w:pStyle w:val="TableParagraph"/>
              <w:numPr>
                <w:ilvl w:val="1"/>
                <w:numId w:val="5"/>
              </w:numPr>
              <w:tabs>
                <w:tab w:pos="305" w:val="left" w:leader="none"/>
              </w:tabs>
              <w:spacing w:line="240" w:lineRule="auto" w:before="138" w:after="0"/>
              <w:ind w:left="304" w:right="0" w:hanging="125"/>
              <w:jc w:val="left"/>
              <w:rPr>
                <w:sz w:val="12"/>
              </w:rPr>
            </w:pPr>
            <w:r>
              <w:rPr>
                <w:sz w:val="12"/>
              </w:rPr>
              <w:t>Suicide </w:t>
            </w:r>
            <w:r>
              <w:rPr>
                <w:sz w:val="15"/>
              </w:rPr>
              <w:t>□ </w:t>
            </w:r>
            <w:r>
              <w:rPr>
                <w:sz w:val="12"/>
              </w:rPr>
              <w:t>Could not be</w:t>
            </w:r>
            <w:r>
              <w:rPr>
                <w:spacing w:val="-12"/>
                <w:sz w:val="12"/>
              </w:rPr>
              <w:t> </w:t>
            </w:r>
            <w:r>
              <w:rPr>
                <w:sz w:val="12"/>
              </w:rPr>
              <w:t>determined</w:t>
            </w:r>
          </w:p>
        </w:tc>
      </w:tr>
      <w:tr>
        <w:trPr>
          <w:trHeight w:val="551"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658" w:type="dxa"/>
            <w:gridSpan w:val="2"/>
          </w:tcPr>
          <w:p>
            <w:pPr>
              <w:pStyle w:val="TableParagraph"/>
              <w:ind w:left="195" w:right="39" w:hanging="169"/>
              <w:rPr>
                <w:sz w:val="12"/>
              </w:rPr>
            </w:pPr>
            <w:r>
              <w:rPr>
                <w:sz w:val="12"/>
              </w:rPr>
              <w:t>38. DATE OF INJURY (Mo/Day/Yr) (Spell Month)</w:t>
            </w:r>
          </w:p>
        </w:tc>
        <w:tc>
          <w:tcPr>
            <w:tcW w:w="1695" w:type="dxa"/>
            <w:gridSpan w:val="5"/>
          </w:tcPr>
          <w:p>
            <w:pPr>
              <w:pStyle w:val="TableParagraph"/>
              <w:spacing w:line="136" w:lineRule="exact"/>
              <w:ind w:left="21"/>
              <w:rPr>
                <w:sz w:val="12"/>
              </w:rPr>
            </w:pPr>
            <w:r>
              <w:rPr>
                <w:sz w:val="12"/>
              </w:rPr>
              <w:t>39. TIME OF INJURY</w:t>
            </w:r>
          </w:p>
        </w:tc>
        <w:tc>
          <w:tcPr>
            <w:tcW w:w="5590" w:type="dxa"/>
            <w:gridSpan w:val="22"/>
          </w:tcPr>
          <w:p>
            <w:pPr>
              <w:pStyle w:val="TableParagraph"/>
              <w:spacing w:line="136" w:lineRule="exact"/>
              <w:ind w:left="20"/>
              <w:rPr>
                <w:sz w:val="12"/>
              </w:rPr>
            </w:pPr>
            <w:r>
              <w:rPr>
                <w:sz w:val="12"/>
              </w:rPr>
              <w:t>40. PLACE OF INJURY (e.g., Decedent’s home; construction site; restaurant; wooded area)</w:t>
            </w:r>
          </w:p>
        </w:tc>
        <w:tc>
          <w:tcPr>
            <w:tcW w:w="1725" w:type="dxa"/>
            <w:gridSpan w:val="2"/>
          </w:tcPr>
          <w:p>
            <w:pPr>
              <w:pStyle w:val="TableParagraph"/>
              <w:spacing w:line="136" w:lineRule="exact"/>
              <w:ind w:left="-5"/>
              <w:rPr>
                <w:sz w:val="12"/>
              </w:rPr>
            </w:pPr>
            <w:r>
              <w:rPr>
                <w:sz w:val="12"/>
              </w:rPr>
              <w:t>41. INJURY AT WORK?</w:t>
            </w:r>
          </w:p>
          <w:p>
            <w:pPr>
              <w:pStyle w:val="TableParagraph"/>
              <w:ind w:left="329"/>
              <w:rPr>
                <w:sz w:val="12"/>
              </w:rPr>
            </w:pPr>
            <w:r>
              <w:rPr>
                <w:sz w:val="15"/>
              </w:rPr>
              <w:t>□ </w:t>
            </w:r>
            <w:r>
              <w:rPr>
                <w:sz w:val="12"/>
              </w:rPr>
              <w:t>Yes </w:t>
            </w:r>
            <w:r>
              <w:rPr>
                <w:sz w:val="15"/>
              </w:rPr>
              <w:t>□ </w:t>
            </w:r>
            <w:r>
              <w:rPr>
                <w:sz w:val="12"/>
              </w:rPr>
              <w:t>No</w:t>
            </w:r>
          </w:p>
        </w:tc>
      </w:tr>
      <w:tr>
        <w:trPr>
          <w:trHeight w:val="414"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2421" w:type="dxa"/>
            <w:gridSpan w:val="5"/>
            <w:tcBorders>
              <w:right w:val="nil"/>
            </w:tcBorders>
          </w:tcPr>
          <w:p>
            <w:pPr>
              <w:pStyle w:val="TableParagraph"/>
              <w:spacing w:line="136" w:lineRule="exact"/>
              <w:ind w:left="27"/>
              <w:rPr>
                <w:sz w:val="12"/>
              </w:rPr>
            </w:pPr>
            <w:r>
              <w:rPr>
                <w:sz w:val="12"/>
              </w:rPr>
              <w:t>42. LOCATION OF INJURY: State:</w:t>
            </w:r>
          </w:p>
          <w:p>
            <w:pPr>
              <w:pStyle w:val="TableParagraph"/>
              <w:rPr>
                <w:sz w:val="12"/>
              </w:rPr>
            </w:pPr>
          </w:p>
          <w:p>
            <w:pPr>
              <w:pStyle w:val="TableParagraph"/>
              <w:spacing w:line="121" w:lineRule="exact"/>
              <w:ind w:left="161"/>
              <w:rPr>
                <w:sz w:val="12"/>
              </w:rPr>
            </w:pPr>
            <w:r>
              <w:rPr>
                <w:sz w:val="12"/>
              </w:rPr>
              <w:t>Street &amp; Number:</w:t>
            </w:r>
          </w:p>
        </w:tc>
        <w:tc>
          <w:tcPr>
            <w:tcW w:w="1164" w:type="dxa"/>
            <w:gridSpan w:val="5"/>
            <w:tcBorders>
              <w:left w:val="nil"/>
              <w:right w:val="nil"/>
            </w:tcBorders>
          </w:tcPr>
          <w:p>
            <w:pPr>
              <w:pStyle w:val="TableParagraph"/>
              <w:rPr>
                <w:rFonts w:ascii="Times New Roman"/>
                <w:sz w:val="12"/>
              </w:rPr>
            </w:pPr>
          </w:p>
        </w:tc>
        <w:tc>
          <w:tcPr>
            <w:tcW w:w="122" w:type="dxa"/>
            <w:tcBorders>
              <w:left w:val="nil"/>
              <w:right w:val="nil"/>
            </w:tcBorders>
          </w:tcPr>
          <w:p>
            <w:pPr>
              <w:pStyle w:val="TableParagraph"/>
              <w:rPr>
                <w:rFonts w:ascii="Times New Roman"/>
                <w:sz w:val="12"/>
              </w:rPr>
            </w:pPr>
          </w:p>
        </w:tc>
        <w:tc>
          <w:tcPr>
            <w:tcW w:w="178" w:type="dxa"/>
            <w:gridSpan w:val="2"/>
            <w:tcBorders>
              <w:left w:val="nil"/>
              <w:right w:val="nil"/>
            </w:tcBorders>
          </w:tcPr>
          <w:p>
            <w:pPr>
              <w:pStyle w:val="TableParagraph"/>
              <w:rPr>
                <w:rFonts w:ascii="Times New Roman"/>
                <w:sz w:val="12"/>
              </w:rPr>
            </w:pPr>
          </w:p>
        </w:tc>
        <w:tc>
          <w:tcPr>
            <w:tcW w:w="172" w:type="dxa"/>
            <w:tcBorders>
              <w:left w:val="nil"/>
              <w:right w:val="nil"/>
            </w:tcBorders>
          </w:tcPr>
          <w:p>
            <w:pPr>
              <w:pStyle w:val="TableParagraph"/>
              <w:rPr>
                <w:rFonts w:ascii="Times New Roman"/>
                <w:sz w:val="12"/>
              </w:rPr>
            </w:pPr>
          </w:p>
        </w:tc>
        <w:tc>
          <w:tcPr>
            <w:tcW w:w="1298" w:type="dxa"/>
            <w:gridSpan w:val="3"/>
            <w:tcBorders>
              <w:left w:val="nil"/>
              <w:right w:val="nil"/>
            </w:tcBorders>
          </w:tcPr>
          <w:p>
            <w:pPr>
              <w:pStyle w:val="TableParagraph"/>
              <w:spacing w:line="136" w:lineRule="exact"/>
              <w:ind w:left="72"/>
              <w:rPr>
                <w:sz w:val="12"/>
              </w:rPr>
            </w:pPr>
            <w:r>
              <w:rPr>
                <w:sz w:val="12"/>
              </w:rPr>
              <w:t>City or Town:</w:t>
            </w:r>
          </w:p>
        </w:tc>
        <w:tc>
          <w:tcPr>
            <w:tcW w:w="1953" w:type="dxa"/>
            <w:gridSpan w:val="4"/>
            <w:tcBorders>
              <w:left w:val="nil"/>
              <w:right w:val="nil"/>
            </w:tcBorders>
          </w:tcPr>
          <w:p>
            <w:pPr>
              <w:pStyle w:val="TableParagraph"/>
              <w:rPr>
                <w:sz w:val="12"/>
              </w:rPr>
            </w:pPr>
          </w:p>
          <w:p>
            <w:pPr>
              <w:pStyle w:val="TableParagraph"/>
              <w:spacing w:before="9"/>
              <w:rPr>
                <w:sz w:val="11"/>
              </w:rPr>
            </w:pPr>
          </w:p>
          <w:p>
            <w:pPr>
              <w:pStyle w:val="TableParagraph"/>
              <w:spacing w:line="121" w:lineRule="exact"/>
              <w:ind w:left="440"/>
              <w:rPr>
                <w:sz w:val="12"/>
              </w:rPr>
            </w:pPr>
            <w:r>
              <w:rPr>
                <w:sz w:val="12"/>
              </w:rPr>
              <w:t>Apartment No.:</w:t>
            </w:r>
          </w:p>
        </w:tc>
        <w:tc>
          <w:tcPr>
            <w:tcW w:w="1635" w:type="dxa"/>
            <w:gridSpan w:val="8"/>
            <w:tcBorders>
              <w:left w:val="nil"/>
              <w:right w:val="nil"/>
            </w:tcBorders>
          </w:tcPr>
          <w:p>
            <w:pPr>
              <w:pStyle w:val="TableParagraph"/>
              <w:rPr>
                <w:sz w:val="12"/>
              </w:rPr>
            </w:pPr>
          </w:p>
          <w:p>
            <w:pPr>
              <w:pStyle w:val="TableParagraph"/>
              <w:spacing w:before="9"/>
              <w:rPr>
                <w:sz w:val="11"/>
              </w:rPr>
            </w:pPr>
          </w:p>
          <w:p>
            <w:pPr>
              <w:pStyle w:val="TableParagraph"/>
              <w:spacing w:line="121" w:lineRule="exact"/>
              <w:ind w:left="695"/>
              <w:rPr>
                <w:sz w:val="12"/>
              </w:rPr>
            </w:pPr>
            <w:r>
              <w:rPr>
                <w:sz w:val="12"/>
              </w:rPr>
              <w:t>Zip Code:</w:t>
            </w:r>
          </w:p>
        </w:tc>
        <w:tc>
          <w:tcPr>
            <w:tcW w:w="1725" w:type="dxa"/>
            <w:gridSpan w:val="2"/>
            <w:tcBorders>
              <w:left w:val="nil"/>
            </w:tcBorders>
          </w:tcPr>
          <w:p>
            <w:pPr>
              <w:pStyle w:val="TableParagraph"/>
              <w:rPr>
                <w:rFonts w:ascii="Times New Roman"/>
                <w:sz w:val="12"/>
              </w:rPr>
            </w:pPr>
          </w:p>
        </w:tc>
      </w:tr>
      <w:tr>
        <w:trPr>
          <w:trHeight w:val="827"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7674" w:type="dxa"/>
            <w:gridSpan w:val="24"/>
          </w:tcPr>
          <w:p>
            <w:pPr>
              <w:pStyle w:val="TableParagraph"/>
              <w:spacing w:line="136" w:lineRule="exact"/>
              <w:ind w:left="27"/>
              <w:rPr>
                <w:sz w:val="12"/>
              </w:rPr>
            </w:pPr>
            <w:r>
              <w:rPr>
                <w:sz w:val="12"/>
              </w:rPr>
              <w:t>43. DESCRIBE HOW INJURY OCCURRED:</w:t>
            </w:r>
          </w:p>
        </w:tc>
        <w:tc>
          <w:tcPr>
            <w:tcW w:w="2994" w:type="dxa"/>
            <w:gridSpan w:val="7"/>
          </w:tcPr>
          <w:p>
            <w:pPr>
              <w:pStyle w:val="TableParagraph"/>
              <w:spacing w:line="136" w:lineRule="exact"/>
              <w:ind w:left="4"/>
              <w:rPr>
                <w:sz w:val="12"/>
              </w:rPr>
            </w:pPr>
            <w:r>
              <w:rPr>
                <w:sz w:val="12"/>
              </w:rPr>
              <w:t>44. IF TRANSPORTATION INJURY, SPECIFY:</w:t>
            </w:r>
          </w:p>
          <w:p>
            <w:pPr>
              <w:pStyle w:val="TableParagraph"/>
              <w:numPr>
                <w:ilvl w:val="0"/>
                <w:numId w:val="6"/>
              </w:numPr>
              <w:tabs>
                <w:tab w:pos="163" w:val="left" w:leader="none"/>
              </w:tabs>
              <w:spacing w:line="172" w:lineRule="exact" w:before="0" w:after="0"/>
              <w:ind w:left="162" w:right="0" w:hanging="124"/>
              <w:jc w:val="left"/>
              <w:rPr>
                <w:sz w:val="12"/>
              </w:rPr>
            </w:pPr>
            <w:r>
              <w:rPr>
                <w:sz w:val="12"/>
              </w:rPr>
              <w:t>Driver/Operator</w:t>
            </w:r>
          </w:p>
          <w:p>
            <w:pPr>
              <w:pStyle w:val="TableParagraph"/>
              <w:numPr>
                <w:ilvl w:val="0"/>
                <w:numId w:val="6"/>
              </w:numPr>
              <w:tabs>
                <w:tab w:pos="172" w:val="left" w:leader="none"/>
              </w:tabs>
              <w:spacing w:line="172" w:lineRule="exact" w:before="0" w:after="0"/>
              <w:ind w:left="171" w:right="0" w:hanging="125"/>
              <w:jc w:val="left"/>
              <w:rPr>
                <w:sz w:val="12"/>
              </w:rPr>
            </w:pPr>
            <w:r>
              <w:rPr>
                <w:sz w:val="12"/>
              </w:rPr>
              <w:t>Passenger</w:t>
            </w:r>
          </w:p>
          <w:p>
            <w:pPr>
              <w:pStyle w:val="TableParagraph"/>
              <w:numPr>
                <w:ilvl w:val="0"/>
                <w:numId w:val="6"/>
              </w:numPr>
              <w:tabs>
                <w:tab w:pos="172" w:val="left" w:leader="none"/>
              </w:tabs>
              <w:spacing w:line="240" w:lineRule="auto" w:before="1" w:after="0"/>
              <w:ind w:left="171" w:right="0" w:hanging="125"/>
              <w:jc w:val="left"/>
              <w:rPr>
                <w:sz w:val="12"/>
              </w:rPr>
            </w:pPr>
            <w:r>
              <w:rPr>
                <w:sz w:val="12"/>
              </w:rPr>
              <w:t>Pedestrian</w:t>
            </w:r>
          </w:p>
          <w:p>
            <w:pPr>
              <w:pStyle w:val="TableParagraph"/>
              <w:numPr>
                <w:ilvl w:val="0"/>
                <w:numId w:val="6"/>
              </w:numPr>
              <w:tabs>
                <w:tab w:pos="172" w:val="left" w:leader="none"/>
              </w:tabs>
              <w:spacing w:line="154" w:lineRule="exact" w:before="0" w:after="0"/>
              <w:ind w:left="171" w:right="0" w:hanging="125"/>
              <w:jc w:val="left"/>
              <w:rPr>
                <w:sz w:val="12"/>
              </w:rPr>
            </w:pPr>
            <w:r>
              <w:rPr>
                <w:sz w:val="12"/>
              </w:rPr>
              <w:t>Other</w:t>
            </w:r>
            <w:r>
              <w:rPr>
                <w:spacing w:val="-2"/>
                <w:sz w:val="12"/>
              </w:rPr>
              <w:t> </w:t>
            </w:r>
            <w:r>
              <w:rPr>
                <w:sz w:val="12"/>
              </w:rPr>
              <w:t>(Specify)</w:t>
            </w:r>
          </w:p>
        </w:tc>
      </w:tr>
      <w:tr>
        <w:trPr>
          <w:trHeight w:val="1098"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0668" w:type="dxa"/>
            <w:gridSpan w:val="31"/>
          </w:tcPr>
          <w:p>
            <w:pPr>
              <w:pStyle w:val="TableParagraph"/>
              <w:numPr>
                <w:ilvl w:val="0"/>
                <w:numId w:val="7"/>
              </w:numPr>
              <w:tabs>
                <w:tab w:pos="229" w:val="left" w:leader="none"/>
              </w:tabs>
              <w:spacing w:line="240" w:lineRule="auto" w:before="27" w:after="0"/>
              <w:ind w:left="228" w:right="0" w:hanging="201"/>
              <w:jc w:val="left"/>
              <w:rPr>
                <w:sz w:val="12"/>
              </w:rPr>
            </w:pPr>
            <w:r>
              <w:rPr>
                <w:sz w:val="12"/>
              </w:rPr>
              <w:t>CERTIFIER (Check only</w:t>
            </w:r>
            <w:r>
              <w:rPr>
                <w:spacing w:val="-2"/>
                <w:sz w:val="12"/>
              </w:rPr>
              <w:t> </w:t>
            </w:r>
            <w:r>
              <w:rPr>
                <w:sz w:val="12"/>
              </w:rPr>
              <w:t>one):</w:t>
            </w:r>
          </w:p>
          <w:p>
            <w:pPr>
              <w:pStyle w:val="TableParagraph"/>
              <w:numPr>
                <w:ilvl w:val="1"/>
                <w:numId w:val="7"/>
              </w:numPr>
              <w:tabs>
                <w:tab w:pos="353" w:val="left" w:leader="none"/>
              </w:tabs>
              <w:spacing w:line="240" w:lineRule="auto" w:before="1" w:after="0"/>
              <w:ind w:left="352" w:right="0" w:hanging="125"/>
              <w:jc w:val="left"/>
              <w:rPr>
                <w:sz w:val="12"/>
              </w:rPr>
            </w:pPr>
            <w:r>
              <w:rPr>
                <w:sz w:val="12"/>
              </w:rPr>
              <w:t>Certifying physician-To the best of my knowledge, death occurred due to the cause(s) and manner</w:t>
            </w:r>
            <w:r>
              <w:rPr>
                <w:spacing w:val="-10"/>
                <w:sz w:val="12"/>
              </w:rPr>
              <w:t> </w:t>
            </w:r>
            <w:r>
              <w:rPr>
                <w:sz w:val="12"/>
              </w:rPr>
              <w:t>stated.</w:t>
            </w:r>
          </w:p>
          <w:p>
            <w:pPr>
              <w:pStyle w:val="TableParagraph"/>
              <w:numPr>
                <w:ilvl w:val="1"/>
                <w:numId w:val="7"/>
              </w:numPr>
              <w:tabs>
                <w:tab w:pos="353" w:val="left" w:leader="none"/>
              </w:tabs>
              <w:spacing w:line="172" w:lineRule="exact" w:before="0" w:after="0"/>
              <w:ind w:left="352" w:right="0" w:hanging="125"/>
              <w:jc w:val="left"/>
              <w:rPr>
                <w:sz w:val="12"/>
              </w:rPr>
            </w:pPr>
            <w:r>
              <w:rPr>
                <w:sz w:val="12"/>
              </w:rPr>
              <w:t>Pronouncing</w:t>
            </w:r>
            <w:r>
              <w:rPr>
                <w:spacing w:val="-2"/>
                <w:sz w:val="12"/>
              </w:rPr>
              <w:t> </w:t>
            </w:r>
            <w:r>
              <w:rPr>
                <w:sz w:val="12"/>
              </w:rPr>
              <w:t>&amp;</w:t>
            </w:r>
            <w:r>
              <w:rPr>
                <w:spacing w:val="-1"/>
                <w:sz w:val="12"/>
              </w:rPr>
              <w:t> </w:t>
            </w:r>
            <w:r>
              <w:rPr>
                <w:sz w:val="12"/>
              </w:rPr>
              <w:t>Certifying</w:t>
            </w:r>
            <w:r>
              <w:rPr>
                <w:spacing w:val="-2"/>
                <w:sz w:val="12"/>
              </w:rPr>
              <w:t> </w:t>
            </w:r>
            <w:r>
              <w:rPr>
                <w:sz w:val="12"/>
              </w:rPr>
              <w:t>physician-To</w:t>
            </w:r>
            <w:r>
              <w:rPr>
                <w:spacing w:val="-1"/>
                <w:sz w:val="12"/>
              </w:rPr>
              <w:t> </w:t>
            </w:r>
            <w:r>
              <w:rPr>
                <w:sz w:val="12"/>
              </w:rPr>
              <w:t>the</w:t>
            </w:r>
            <w:r>
              <w:rPr>
                <w:spacing w:val="-1"/>
                <w:sz w:val="12"/>
              </w:rPr>
              <w:t> </w:t>
            </w:r>
            <w:r>
              <w:rPr>
                <w:sz w:val="12"/>
              </w:rPr>
              <w:t>best</w:t>
            </w:r>
            <w:r>
              <w:rPr>
                <w:spacing w:val="-2"/>
                <w:sz w:val="12"/>
              </w:rPr>
              <w:t> </w:t>
            </w:r>
            <w:r>
              <w:rPr>
                <w:sz w:val="12"/>
              </w:rPr>
              <w:t>of my</w:t>
            </w:r>
            <w:r>
              <w:rPr>
                <w:spacing w:val="-2"/>
                <w:sz w:val="12"/>
              </w:rPr>
              <w:t> </w:t>
            </w:r>
            <w:r>
              <w:rPr>
                <w:sz w:val="12"/>
              </w:rPr>
              <w:t>knowledge, death</w:t>
            </w:r>
            <w:r>
              <w:rPr>
                <w:spacing w:val="-1"/>
                <w:sz w:val="12"/>
              </w:rPr>
              <w:t> </w:t>
            </w:r>
            <w:r>
              <w:rPr>
                <w:sz w:val="12"/>
              </w:rPr>
              <w:t>occurred</w:t>
            </w:r>
            <w:r>
              <w:rPr>
                <w:spacing w:val="-1"/>
                <w:sz w:val="12"/>
              </w:rPr>
              <w:t> </w:t>
            </w:r>
            <w:r>
              <w:rPr>
                <w:sz w:val="12"/>
              </w:rPr>
              <w:t>at</w:t>
            </w:r>
            <w:r>
              <w:rPr>
                <w:spacing w:val="-1"/>
                <w:sz w:val="12"/>
              </w:rPr>
              <w:t> </w:t>
            </w:r>
            <w:r>
              <w:rPr>
                <w:sz w:val="12"/>
              </w:rPr>
              <w:t>the</w:t>
            </w:r>
            <w:r>
              <w:rPr>
                <w:spacing w:val="-1"/>
                <w:sz w:val="12"/>
              </w:rPr>
              <w:t> </w:t>
            </w:r>
            <w:r>
              <w:rPr>
                <w:sz w:val="12"/>
              </w:rPr>
              <w:t>time,</w:t>
            </w:r>
            <w:r>
              <w:rPr>
                <w:spacing w:val="-1"/>
                <w:sz w:val="12"/>
              </w:rPr>
              <w:t> </w:t>
            </w:r>
            <w:r>
              <w:rPr>
                <w:sz w:val="12"/>
              </w:rPr>
              <w:t>date, and</w:t>
            </w:r>
            <w:r>
              <w:rPr>
                <w:spacing w:val="-2"/>
                <w:sz w:val="12"/>
              </w:rPr>
              <w:t> </w:t>
            </w:r>
            <w:r>
              <w:rPr>
                <w:sz w:val="12"/>
              </w:rPr>
              <w:t>place, and</w:t>
            </w:r>
            <w:r>
              <w:rPr>
                <w:spacing w:val="-1"/>
                <w:sz w:val="12"/>
              </w:rPr>
              <w:t> </w:t>
            </w:r>
            <w:r>
              <w:rPr>
                <w:sz w:val="12"/>
              </w:rPr>
              <w:t>due</w:t>
            </w:r>
            <w:r>
              <w:rPr>
                <w:spacing w:val="-2"/>
                <w:sz w:val="12"/>
              </w:rPr>
              <w:t> </w:t>
            </w:r>
            <w:r>
              <w:rPr>
                <w:sz w:val="12"/>
              </w:rPr>
              <w:t>to</w:t>
            </w:r>
            <w:r>
              <w:rPr>
                <w:spacing w:val="-1"/>
                <w:sz w:val="12"/>
              </w:rPr>
              <w:t> </w:t>
            </w:r>
            <w:r>
              <w:rPr>
                <w:sz w:val="12"/>
              </w:rPr>
              <w:t>the</w:t>
            </w:r>
            <w:r>
              <w:rPr>
                <w:spacing w:val="-2"/>
                <w:sz w:val="12"/>
              </w:rPr>
              <w:t> </w:t>
            </w:r>
            <w:r>
              <w:rPr>
                <w:sz w:val="12"/>
              </w:rPr>
              <w:t>cause(s)</w:t>
            </w:r>
            <w:r>
              <w:rPr>
                <w:spacing w:val="-1"/>
                <w:sz w:val="12"/>
              </w:rPr>
              <w:t> </w:t>
            </w:r>
            <w:r>
              <w:rPr>
                <w:sz w:val="12"/>
              </w:rPr>
              <w:t>and</w:t>
            </w:r>
            <w:r>
              <w:rPr>
                <w:spacing w:val="-1"/>
                <w:sz w:val="12"/>
              </w:rPr>
              <w:t> </w:t>
            </w:r>
            <w:r>
              <w:rPr>
                <w:sz w:val="12"/>
              </w:rPr>
              <w:t>manner</w:t>
            </w:r>
            <w:r>
              <w:rPr>
                <w:spacing w:val="-2"/>
                <w:sz w:val="12"/>
              </w:rPr>
              <w:t> </w:t>
            </w:r>
            <w:r>
              <w:rPr>
                <w:sz w:val="12"/>
              </w:rPr>
              <w:t>stated.</w:t>
            </w:r>
          </w:p>
          <w:p>
            <w:pPr>
              <w:pStyle w:val="TableParagraph"/>
              <w:numPr>
                <w:ilvl w:val="1"/>
                <w:numId w:val="7"/>
              </w:numPr>
              <w:tabs>
                <w:tab w:pos="319" w:val="left" w:leader="none"/>
              </w:tabs>
              <w:spacing w:line="172" w:lineRule="exact" w:before="0" w:after="0"/>
              <w:ind w:left="318" w:right="0" w:hanging="124"/>
              <w:jc w:val="left"/>
              <w:rPr>
                <w:sz w:val="12"/>
              </w:rPr>
            </w:pPr>
            <w:r>
              <w:rPr>
                <w:sz w:val="12"/>
              </w:rPr>
              <w:t>Medical</w:t>
            </w:r>
            <w:r>
              <w:rPr>
                <w:spacing w:val="-3"/>
                <w:sz w:val="12"/>
              </w:rPr>
              <w:t> </w:t>
            </w:r>
            <w:r>
              <w:rPr>
                <w:sz w:val="12"/>
              </w:rPr>
              <w:t>Examiner/Coroner-On</w:t>
            </w:r>
            <w:r>
              <w:rPr>
                <w:spacing w:val="-1"/>
                <w:sz w:val="12"/>
              </w:rPr>
              <w:t> </w:t>
            </w:r>
            <w:r>
              <w:rPr>
                <w:sz w:val="12"/>
              </w:rPr>
              <w:t>the</w:t>
            </w:r>
            <w:r>
              <w:rPr>
                <w:spacing w:val="-2"/>
                <w:sz w:val="12"/>
              </w:rPr>
              <w:t> </w:t>
            </w:r>
            <w:r>
              <w:rPr>
                <w:sz w:val="12"/>
              </w:rPr>
              <w:t>basis</w:t>
            </w:r>
            <w:r>
              <w:rPr>
                <w:spacing w:val="-2"/>
                <w:sz w:val="12"/>
              </w:rPr>
              <w:t> </w:t>
            </w:r>
            <w:r>
              <w:rPr>
                <w:sz w:val="12"/>
              </w:rPr>
              <w:t>of</w:t>
            </w:r>
            <w:r>
              <w:rPr>
                <w:spacing w:val="-1"/>
                <w:sz w:val="12"/>
              </w:rPr>
              <w:t> </w:t>
            </w:r>
            <w:r>
              <w:rPr>
                <w:sz w:val="12"/>
              </w:rPr>
              <w:t>examination,</w:t>
            </w:r>
            <w:r>
              <w:rPr>
                <w:spacing w:val="-2"/>
                <w:sz w:val="12"/>
              </w:rPr>
              <w:t> </w:t>
            </w:r>
            <w:r>
              <w:rPr>
                <w:sz w:val="12"/>
              </w:rPr>
              <w:t>and/or</w:t>
            </w:r>
            <w:r>
              <w:rPr>
                <w:spacing w:val="-2"/>
                <w:sz w:val="12"/>
              </w:rPr>
              <w:t> </w:t>
            </w:r>
            <w:r>
              <w:rPr>
                <w:sz w:val="12"/>
              </w:rPr>
              <w:t>investigation,</w:t>
            </w:r>
            <w:r>
              <w:rPr>
                <w:spacing w:val="-2"/>
                <w:sz w:val="12"/>
              </w:rPr>
              <w:t> </w:t>
            </w:r>
            <w:r>
              <w:rPr>
                <w:sz w:val="12"/>
              </w:rPr>
              <w:t>in</w:t>
            </w:r>
            <w:r>
              <w:rPr>
                <w:spacing w:val="-2"/>
                <w:sz w:val="12"/>
              </w:rPr>
              <w:t> </w:t>
            </w:r>
            <w:r>
              <w:rPr>
                <w:sz w:val="12"/>
              </w:rPr>
              <w:t>my</w:t>
            </w:r>
            <w:r>
              <w:rPr>
                <w:spacing w:val="-2"/>
                <w:sz w:val="12"/>
              </w:rPr>
              <w:t> </w:t>
            </w:r>
            <w:r>
              <w:rPr>
                <w:sz w:val="12"/>
              </w:rPr>
              <w:t>opinion,</w:t>
            </w:r>
            <w:r>
              <w:rPr>
                <w:spacing w:val="-2"/>
                <w:sz w:val="12"/>
              </w:rPr>
              <w:t> </w:t>
            </w:r>
            <w:r>
              <w:rPr>
                <w:sz w:val="12"/>
              </w:rPr>
              <w:t>death</w:t>
            </w:r>
            <w:r>
              <w:rPr>
                <w:spacing w:val="-2"/>
                <w:sz w:val="12"/>
              </w:rPr>
              <w:t> </w:t>
            </w:r>
            <w:r>
              <w:rPr>
                <w:sz w:val="12"/>
              </w:rPr>
              <w:t>occurred</w:t>
            </w:r>
            <w:r>
              <w:rPr>
                <w:spacing w:val="-2"/>
                <w:sz w:val="12"/>
              </w:rPr>
              <w:t> </w:t>
            </w:r>
            <w:r>
              <w:rPr>
                <w:sz w:val="12"/>
              </w:rPr>
              <w:t>at</w:t>
            </w:r>
            <w:r>
              <w:rPr>
                <w:spacing w:val="-1"/>
                <w:sz w:val="12"/>
              </w:rPr>
              <w:t> </w:t>
            </w:r>
            <w:r>
              <w:rPr>
                <w:sz w:val="12"/>
              </w:rPr>
              <w:t>the</w:t>
            </w:r>
            <w:r>
              <w:rPr>
                <w:spacing w:val="-2"/>
                <w:sz w:val="12"/>
              </w:rPr>
              <w:t> </w:t>
            </w:r>
            <w:r>
              <w:rPr>
                <w:sz w:val="12"/>
              </w:rPr>
              <w:t>time,</w:t>
            </w:r>
            <w:r>
              <w:rPr>
                <w:spacing w:val="-2"/>
                <w:sz w:val="12"/>
              </w:rPr>
              <w:t> </w:t>
            </w:r>
            <w:r>
              <w:rPr>
                <w:sz w:val="12"/>
              </w:rPr>
              <w:t>date,</w:t>
            </w:r>
            <w:r>
              <w:rPr>
                <w:spacing w:val="-1"/>
                <w:sz w:val="12"/>
              </w:rPr>
              <w:t> </w:t>
            </w:r>
            <w:r>
              <w:rPr>
                <w:sz w:val="12"/>
              </w:rPr>
              <w:t>and</w:t>
            </w:r>
            <w:r>
              <w:rPr>
                <w:spacing w:val="-2"/>
                <w:sz w:val="12"/>
              </w:rPr>
              <w:t> </w:t>
            </w:r>
            <w:r>
              <w:rPr>
                <w:sz w:val="12"/>
              </w:rPr>
              <w:t>place,</w:t>
            </w:r>
            <w:r>
              <w:rPr>
                <w:spacing w:val="-2"/>
                <w:sz w:val="12"/>
              </w:rPr>
              <w:t> </w:t>
            </w:r>
            <w:r>
              <w:rPr>
                <w:sz w:val="12"/>
              </w:rPr>
              <w:t>and</w:t>
            </w:r>
            <w:r>
              <w:rPr>
                <w:spacing w:val="-2"/>
                <w:sz w:val="12"/>
              </w:rPr>
              <w:t> </w:t>
            </w:r>
            <w:r>
              <w:rPr>
                <w:sz w:val="12"/>
              </w:rPr>
              <w:t>due</w:t>
            </w:r>
            <w:r>
              <w:rPr>
                <w:spacing w:val="-1"/>
                <w:sz w:val="12"/>
              </w:rPr>
              <w:t> </w:t>
            </w:r>
            <w:r>
              <w:rPr>
                <w:sz w:val="12"/>
              </w:rPr>
              <w:t>to</w:t>
            </w:r>
            <w:r>
              <w:rPr>
                <w:spacing w:val="-1"/>
                <w:sz w:val="12"/>
              </w:rPr>
              <w:t> </w:t>
            </w:r>
            <w:r>
              <w:rPr>
                <w:sz w:val="12"/>
              </w:rPr>
              <w:t>the</w:t>
            </w:r>
            <w:r>
              <w:rPr>
                <w:spacing w:val="-1"/>
                <w:sz w:val="12"/>
              </w:rPr>
              <w:t> </w:t>
            </w:r>
            <w:r>
              <w:rPr>
                <w:sz w:val="12"/>
              </w:rPr>
              <w:t>cause(s)</w:t>
            </w:r>
            <w:r>
              <w:rPr>
                <w:spacing w:val="-2"/>
                <w:sz w:val="12"/>
              </w:rPr>
              <w:t> </w:t>
            </w:r>
            <w:r>
              <w:rPr>
                <w:sz w:val="12"/>
              </w:rPr>
              <w:t>and</w:t>
            </w:r>
            <w:r>
              <w:rPr>
                <w:spacing w:val="-1"/>
                <w:sz w:val="12"/>
              </w:rPr>
              <w:t> </w:t>
            </w:r>
            <w:r>
              <w:rPr>
                <w:sz w:val="12"/>
              </w:rPr>
              <w:t>manner</w:t>
            </w:r>
            <w:r>
              <w:rPr>
                <w:spacing w:val="-2"/>
                <w:sz w:val="12"/>
              </w:rPr>
              <w:t> </w:t>
            </w:r>
            <w:r>
              <w:rPr>
                <w:sz w:val="12"/>
              </w:rPr>
              <w:t>stated.</w:t>
            </w:r>
          </w:p>
          <w:p>
            <w:pPr>
              <w:pStyle w:val="TableParagraph"/>
              <w:tabs>
                <w:tab w:pos="6270" w:val="left" w:leader="none"/>
              </w:tabs>
              <w:spacing w:before="138"/>
              <w:ind w:left="27"/>
              <w:rPr>
                <w:sz w:val="12"/>
              </w:rPr>
            </w:pPr>
            <w:r>
              <w:rPr>
                <w:sz w:val="12"/>
              </w:rPr>
              <w:t>Signature of</w:t>
            </w:r>
            <w:r>
              <w:rPr>
                <w:spacing w:val="-9"/>
                <w:sz w:val="12"/>
              </w:rPr>
              <w:t> </w:t>
            </w:r>
            <w:r>
              <w:rPr>
                <w:sz w:val="12"/>
              </w:rPr>
              <w:t>certifier:</w:t>
            </w:r>
            <w:r>
              <w:rPr>
                <w:sz w:val="12"/>
                <w:u w:val="single"/>
              </w:rPr>
              <w:t> </w:t>
              <w:tab/>
            </w:r>
          </w:p>
        </w:tc>
      </w:tr>
      <w:tr>
        <w:trPr>
          <w:trHeight w:val="413"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0668" w:type="dxa"/>
            <w:gridSpan w:val="31"/>
          </w:tcPr>
          <w:p>
            <w:pPr>
              <w:pStyle w:val="TableParagraph"/>
              <w:spacing w:line="136" w:lineRule="exact"/>
              <w:ind w:left="27"/>
              <w:rPr>
                <w:sz w:val="12"/>
              </w:rPr>
            </w:pPr>
            <w:r>
              <w:rPr>
                <w:sz w:val="12"/>
              </w:rPr>
              <w:t>46. NAME, ADDRESS, AND ZIP CODE OF PERSON COMPLETING CAUSE OF DEATH (Item 32)</w:t>
            </w:r>
          </w:p>
        </w:tc>
      </w:tr>
      <w:tr>
        <w:trPr>
          <w:trHeight w:val="442"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658" w:type="dxa"/>
            <w:gridSpan w:val="2"/>
          </w:tcPr>
          <w:p>
            <w:pPr>
              <w:pStyle w:val="TableParagraph"/>
              <w:spacing w:before="27"/>
              <w:ind w:left="27"/>
              <w:rPr>
                <w:sz w:val="12"/>
              </w:rPr>
            </w:pPr>
            <w:r>
              <w:rPr>
                <w:sz w:val="12"/>
              </w:rPr>
              <w:t>47. TITLE OF CERTIFIER</w:t>
            </w:r>
          </w:p>
        </w:tc>
        <w:tc>
          <w:tcPr>
            <w:tcW w:w="2133" w:type="dxa"/>
            <w:gridSpan w:val="10"/>
          </w:tcPr>
          <w:p>
            <w:pPr>
              <w:pStyle w:val="TableParagraph"/>
              <w:spacing w:before="27"/>
              <w:ind w:left="21"/>
              <w:rPr>
                <w:sz w:val="12"/>
              </w:rPr>
            </w:pPr>
            <w:r>
              <w:rPr>
                <w:sz w:val="12"/>
              </w:rPr>
              <w:t>48. LICENSE NUMBER</w:t>
            </w:r>
          </w:p>
        </w:tc>
        <w:tc>
          <w:tcPr>
            <w:tcW w:w="3517" w:type="dxa"/>
            <w:gridSpan w:val="9"/>
          </w:tcPr>
          <w:p>
            <w:pPr>
              <w:pStyle w:val="TableParagraph"/>
              <w:spacing w:before="27"/>
              <w:ind w:left="22"/>
              <w:rPr>
                <w:sz w:val="12"/>
              </w:rPr>
            </w:pPr>
            <w:r>
              <w:rPr>
                <w:sz w:val="12"/>
              </w:rPr>
              <w:t>49. DATE CERTIFIED (Mo/Day/Yr)</w:t>
            </w:r>
          </w:p>
        </w:tc>
        <w:tc>
          <w:tcPr>
            <w:tcW w:w="3360" w:type="dxa"/>
            <w:gridSpan w:val="10"/>
          </w:tcPr>
          <w:p>
            <w:pPr>
              <w:pStyle w:val="TableParagraph"/>
              <w:spacing w:before="27"/>
              <w:ind w:left="10"/>
              <w:rPr>
                <w:sz w:val="12"/>
              </w:rPr>
            </w:pPr>
            <w:r>
              <w:rPr>
                <w:sz w:val="12"/>
              </w:rPr>
              <w:t>50. </w:t>
            </w:r>
            <w:r>
              <w:rPr>
                <w:b/>
                <w:sz w:val="12"/>
              </w:rPr>
              <w:t>FOR REGISTRAR ONLY</w:t>
            </w:r>
            <w:r>
              <w:rPr>
                <w:sz w:val="12"/>
              </w:rPr>
              <w:t>- DATE FILED (Mo/Day/Yr)</w:t>
            </w:r>
          </w:p>
        </w:tc>
      </w:tr>
      <w:tr>
        <w:trPr>
          <w:trHeight w:val="2832" w:hRule="atLeast"/>
        </w:trPr>
        <w:tc>
          <w:tcPr>
            <w:tcW w:w="345" w:type="dxa"/>
            <w:vMerge/>
            <w:tcBorders>
              <w:top w:val="nil"/>
              <w:left w:val="nil"/>
              <w:bottom w:val="nil"/>
            </w:tcBorders>
            <w:textDirection w:val="btLr"/>
          </w:tcPr>
          <w:p>
            <w:pPr>
              <w:rPr>
                <w:sz w:val="2"/>
                <w:szCs w:val="2"/>
              </w:rPr>
            </w:pPr>
          </w:p>
        </w:tc>
        <w:tc>
          <w:tcPr>
            <w:tcW w:w="367" w:type="dxa"/>
            <w:vMerge w:val="restart"/>
            <w:textDirection w:val="btLr"/>
          </w:tcPr>
          <w:p>
            <w:pPr>
              <w:pStyle w:val="TableParagraph"/>
              <w:spacing w:line="247" w:lineRule="auto" w:before="25"/>
              <w:ind w:left="1084" w:right="1068" w:hanging="34"/>
              <w:rPr>
                <w:b/>
                <w:sz w:val="12"/>
              </w:rPr>
            </w:pPr>
            <w:r>
              <w:rPr>
                <w:b/>
                <w:sz w:val="12"/>
              </w:rPr>
              <w:t>To Be Completed By: FUNERAL DIRECTOR</w:t>
            </w:r>
          </w:p>
        </w:tc>
        <w:tc>
          <w:tcPr>
            <w:tcW w:w="2742" w:type="dxa"/>
            <w:gridSpan w:val="6"/>
          </w:tcPr>
          <w:p>
            <w:pPr>
              <w:pStyle w:val="TableParagraph"/>
              <w:ind w:left="27" w:right="96"/>
              <w:rPr>
                <w:sz w:val="12"/>
              </w:rPr>
            </w:pPr>
            <w:r>
              <w:rPr>
                <w:sz w:val="12"/>
              </w:rPr>
              <w:t>51. DECEDENT’S EDUCATION-Check the box that best describes the highest degree or level of school completed at the time of death.</w:t>
            </w:r>
          </w:p>
          <w:p>
            <w:pPr>
              <w:pStyle w:val="TableParagraph"/>
              <w:numPr>
                <w:ilvl w:val="0"/>
                <w:numId w:val="8"/>
              </w:numPr>
              <w:tabs>
                <w:tab w:pos="219" w:val="left" w:leader="none"/>
              </w:tabs>
              <w:spacing w:line="240" w:lineRule="auto" w:before="75" w:after="0"/>
              <w:ind w:left="228" w:right="0" w:hanging="201"/>
              <w:jc w:val="left"/>
              <w:rPr>
                <w:sz w:val="12"/>
              </w:rPr>
            </w:pPr>
            <w:r>
              <w:rPr>
                <w:sz w:val="12"/>
              </w:rPr>
              <w:t>8th grade or</w:t>
            </w:r>
            <w:r>
              <w:rPr>
                <w:spacing w:val="-2"/>
                <w:sz w:val="12"/>
              </w:rPr>
              <w:t> </w:t>
            </w:r>
            <w:r>
              <w:rPr>
                <w:sz w:val="12"/>
              </w:rPr>
              <w:t>less</w:t>
            </w:r>
          </w:p>
          <w:p>
            <w:pPr>
              <w:pStyle w:val="TableParagraph"/>
              <w:numPr>
                <w:ilvl w:val="0"/>
                <w:numId w:val="8"/>
              </w:numPr>
              <w:tabs>
                <w:tab w:pos="219" w:val="left" w:leader="none"/>
              </w:tabs>
              <w:spacing w:line="240" w:lineRule="auto" w:before="67" w:after="0"/>
              <w:ind w:left="228" w:right="0" w:hanging="201"/>
              <w:jc w:val="left"/>
              <w:rPr>
                <w:sz w:val="12"/>
              </w:rPr>
            </w:pPr>
            <w:r>
              <w:rPr>
                <w:sz w:val="12"/>
              </w:rPr>
              <w:t>9th - 12th grade; no</w:t>
            </w:r>
            <w:r>
              <w:rPr>
                <w:spacing w:val="-4"/>
                <w:sz w:val="12"/>
              </w:rPr>
              <w:t> </w:t>
            </w:r>
            <w:r>
              <w:rPr>
                <w:sz w:val="12"/>
              </w:rPr>
              <w:t>diploma</w:t>
            </w:r>
          </w:p>
          <w:p>
            <w:pPr>
              <w:pStyle w:val="TableParagraph"/>
              <w:numPr>
                <w:ilvl w:val="0"/>
                <w:numId w:val="8"/>
              </w:numPr>
              <w:tabs>
                <w:tab w:pos="220" w:val="left" w:leader="none"/>
              </w:tabs>
              <w:spacing w:line="240" w:lineRule="auto" w:before="68" w:after="0"/>
              <w:ind w:left="219" w:right="0" w:hanging="192"/>
              <w:jc w:val="left"/>
              <w:rPr>
                <w:sz w:val="12"/>
              </w:rPr>
            </w:pPr>
            <w:r>
              <w:rPr>
                <w:sz w:val="12"/>
              </w:rPr>
              <w:t>High school graduate or GED</w:t>
            </w:r>
            <w:r>
              <w:rPr>
                <w:spacing w:val="-9"/>
                <w:sz w:val="12"/>
              </w:rPr>
              <w:t> </w:t>
            </w:r>
            <w:r>
              <w:rPr>
                <w:sz w:val="12"/>
              </w:rPr>
              <w:t>completed</w:t>
            </w:r>
          </w:p>
          <w:p>
            <w:pPr>
              <w:pStyle w:val="TableParagraph"/>
              <w:numPr>
                <w:ilvl w:val="0"/>
                <w:numId w:val="8"/>
              </w:numPr>
              <w:tabs>
                <w:tab w:pos="220" w:val="left" w:leader="none"/>
              </w:tabs>
              <w:spacing w:line="240" w:lineRule="auto" w:before="67" w:after="0"/>
              <w:ind w:left="219" w:right="0" w:hanging="192"/>
              <w:jc w:val="left"/>
              <w:rPr>
                <w:sz w:val="12"/>
              </w:rPr>
            </w:pPr>
            <w:r>
              <w:rPr>
                <w:sz w:val="12"/>
              </w:rPr>
              <w:t>Some college credit, but no</w:t>
            </w:r>
            <w:r>
              <w:rPr>
                <w:spacing w:val="-3"/>
                <w:sz w:val="12"/>
              </w:rPr>
              <w:t> </w:t>
            </w:r>
            <w:r>
              <w:rPr>
                <w:sz w:val="12"/>
              </w:rPr>
              <w:t>degree</w:t>
            </w:r>
          </w:p>
          <w:p>
            <w:pPr>
              <w:pStyle w:val="TableParagraph"/>
              <w:numPr>
                <w:ilvl w:val="0"/>
                <w:numId w:val="8"/>
              </w:numPr>
              <w:tabs>
                <w:tab w:pos="220" w:val="left" w:leader="none"/>
              </w:tabs>
              <w:spacing w:line="240" w:lineRule="auto" w:before="68" w:after="0"/>
              <w:ind w:left="219" w:right="0" w:hanging="192"/>
              <w:jc w:val="left"/>
              <w:rPr>
                <w:sz w:val="12"/>
              </w:rPr>
            </w:pPr>
            <w:r>
              <w:rPr>
                <w:sz w:val="12"/>
              </w:rPr>
              <w:t>Associate degree (e.g., AA,</w:t>
            </w:r>
            <w:r>
              <w:rPr>
                <w:spacing w:val="-3"/>
                <w:sz w:val="12"/>
              </w:rPr>
              <w:t> </w:t>
            </w:r>
            <w:r>
              <w:rPr>
                <w:sz w:val="12"/>
              </w:rPr>
              <w:t>AS)</w:t>
            </w:r>
          </w:p>
          <w:p>
            <w:pPr>
              <w:pStyle w:val="TableParagraph"/>
              <w:numPr>
                <w:ilvl w:val="0"/>
                <w:numId w:val="8"/>
              </w:numPr>
              <w:tabs>
                <w:tab w:pos="220" w:val="left" w:leader="none"/>
              </w:tabs>
              <w:spacing w:line="240" w:lineRule="auto" w:before="67" w:after="0"/>
              <w:ind w:left="219" w:right="0" w:hanging="192"/>
              <w:jc w:val="left"/>
              <w:rPr>
                <w:sz w:val="12"/>
              </w:rPr>
            </w:pPr>
            <w:r>
              <w:rPr>
                <w:sz w:val="12"/>
              </w:rPr>
              <w:t>Bachelor’s degree (e.g., BA, AB,</w:t>
            </w:r>
            <w:r>
              <w:rPr>
                <w:spacing w:val="-6"/>
                <w:sz w:val="12"/>
              </w:rPr>
              <w:t> </w:t>
            </w:r>
            <w:r>
              <w:rPr>
                <w:sz w:val="12"/>
              </w:rPr>
              <w:t>BS)</w:t>
            </w:r>
          </w:p>
          <w:p>
            <w:pPr>
              <w:pStyle w:val="TableParagraph"/>
              <w:numPr>
                <w:ilvl w:val="0"/>
                <w:numId w:val="8"/>
              </w:numPr>
              <w:tabs>
                <w:tab w:pos="220" w:val="left" w:leader="none"/>
              </w:tabs>
              <w:spacing w:line="199" w:lineRule="auto" w:before="92" w:after="0"/>
              <w:ind w:left="228" w:right="470" w:hanging="201"/>
              <w:jc w:val="left"/>
              <w:rPr>
                <w:sz w:val="12"/>
              </w:rPr>
            </w:pPr>
            <w:r>
              <w:rPr>
                <w:sz w:val="12"/>
              </w:rPr>
              <w:t>Master’s degree (e.g., MA, MS,</w:t>
            </w:r>
            <w:r>
              <w:rPr>
                <w:spacing w:val="-12"/>
                <w:sz w:val="12"/>
              </w:rPr>
              <w:t> </w:t>
            </w:r>
            <w:r>
              <w:rPr>
                <w:sz w:val="12"/>
              </w:rPr>
              <w:t>MEng, MEd, MSW,</w:t>
            </w:r>
            <w:r>
              <w:rPr>
                <w:spacing w:val="-2"/>
                <w:sz w:val="12"/>
              </w:rPr>
              <w:t> </w:t>
            </w:r>
            <w:r>
              <w:rPr>
                <w:sz w:val="12"/>
              </w:rPr>
              <w:t>MBA)</w:t>
            </w:r>
          </w:p>
          <w:p>
            <w:pPr>
              <w:pStyle w:val="TableParagraph"/>
              <w:numPr>
                <w:ilvl w:val="0"/>
                <w:numId w:val="8"/>
              </w:numPr>
              <w:tabs>
                <w:tab w:pos="220" w:val="left" w:leader="none"/>
              </w:tabs>
              <w:spacing w:line="204" w:lineRule="auto" w:before="99" w:after="0"/>
              <w:ind w:left="227" w:right="553" w:hanging="200"/>
              <w:jc w:val="left"/>
              <w:rPr>
                <w:sz w:val="12"/>
              </w:rPr>
            </w:pPr>
            <w:r>
              <w:rPr>
                <w:sz w:val="12"/>
              </w:rPr>
              <w:t>Doctorate (e.g., PhD, EdD) or Professional degree (e.g., MD, DDS, DVM, LLB,</w:t>
            </w:r>
            <w:r>
              <w:rPr>
                <w:spacing w:val="-2"/>
                <w:sz w:val="12"/>
              </w:rPr>
              <w:t> </w:t>
            </w:r>
            <w:r>
              <w:rPr>
                <w:sz w:val="12"/>
              </w:rPr>
              <w:t>JD)</w:t>
            </w:r>
          </w:p>
        </w:tc>
        <w:tc>
          <w:tcPr>
            <w:tcW w:w="3664" w:type="dxa"/>
            <w:gridSpan w:val="14"/>
          </w:tcPr>
          <w:p>
            <w:pPr>
              <w:pStyle w:val="TableParagraph"/>
              <w:ind w:left="254" w:right="467" w:hanging="235"/>
              <w:rPr>
                <w:sz w:val="12"/>
              </w:rPr>
            </w:pPr>
            <w:r>
              <w:rPr>
                <w:sz w:val="12"/>
              </w:rPr>
              <w:t>52. DECEDENT OF HISPANIC ORIGIN? Check the box that best describes whether the decedent is Spanish/Hispanic/Latino. Check the “No” box if decedent is not Spanish/Hispanic/Latino.</w:t>
            </w:r>
          </w:p>
          <w:p>
            <w:pPr>
              <w:pStyle w:val="TableParagraph"/>
              <w:rPr>
                <w:sz w:val="12"/>
              </w:rPr>
            </w:pPr>
          </w:p>
          <w:p>
            <w:pPr>
              <w:pStyle w:val="TableParagraph"/>
              <w:spacing w:before="8"/>
              <w:rPr>
                <w:sz w:val="10"/>
              </w:rPr>
            </w:pPr>
          </w:p>
          <w:p>
            <w:pPr>
              <w:pStyle w:val="TableParagraph"/>
              <w:numPr>
                <w:ilvl w:val="0"/>
                <w:numId w:val="9"/>
              </w:numPr>
              <w:tabs>
                <w:tab w:pos="213" w:val="left" w:leader="none"/>
              </w:tabs>
              <w:spacing w:line="240" w:lineRule="auto" w:before="0" w:after="0"/>
              <w:ind w:left="221" w:right="0" w:hanging="201"/>
              <w:jc w:val="left"/>
              <w:rPr>
                <w:sz w:val="12"/>
              </w:rPr>
            </w:pPr>
            <w:r>
              <w:rPr>
                <w:sz w:val="12"/>
              </w:rPr>
              <w:t>No, not</w:t>
            </w:r>
            <w:r>
              <w:rPr>
                <w:spacing w:val="-1"/>
                <w:sz w:val="12"/>
              </w:rPr>
              <w:t> </w:t>
            </w:r>
            <w:r>
              <w:rPr>
                <w:sz w:val="12"/>
              </w:rPr>
              <w:t>Spanish/Hispanic/Latino</w:t>
            </w:r>
          </w:p>
          <w:p>
            <w:pPr>
              <w:pStyle w:val="TableParagraph"/>
              <w:numPr>
                <w:ilvl w:val="0"/>
                <w:numId w:val="9"/>
              </w:numPr>
              <w:tabs>
                <w:tab w:pos="213" w:val="left" w:leader="none"/>
              </w:tabs>
              <w:spacing w:line="240" w:lineRule="auto" w:before="115" w:after="0"/>
              <w:ind w:left="221" w:right="0" w:hanging="201"/>
              <w:jc w:val="left"/>
              <w:rPr>
                <w:sz w:val="12"/>
              </w:rPr>
            </w:pPr>
            <w:r>
              <w:rPr>
                <w:sz w:val="12"/>
              </w:rPr>
              <w:t>Yes, Mexican, Mexican American,</w:t>
            </w:r>
            <w:r>
              <w:rPr>
                <w:spacing w:val="-2"/>
                <w:sz w:val="12"/>
              </w:rPr>
              <w:t> </w:t>
            </w:r>
            <w:r>
              <w:rPr>
                <w:sz w:val="12"/>
              </w:rPr>
              <w:t>Chicano</w:t>
            </w:r>
          </w:p>
          <w:p>
            <w:pPr>
              <w:pStyle w:val="TableParagraph"/>
              <w:numPr>
                <w:ilvl w:val="0"/>
                <w:numId w:val="9"/>
              </w:numPr>
              <w:tabs>
                <w:tab w:pos="213" w:val="left" w:leader="none"/>
              </w:tabs>
              <w:spacing w:line="240" w:lineRule="auto" w:before="116" w:after="0"/>
              <w:ind w:left="221" w:right="0" w:hanging="201"/>
              <w:jc w:val="left"/>
              <w:rPr>
                <w:sz w:val="12"/>
              </w:rPr>
            </w:pPr>
            <w:r>
              <w:rPr>
                <w:sz w:val="12"/>
              </w:rPr>
              <w:t>Yes, Puerto</w:t>
            </w:r>
            <w:r>
              <w:rPr>
                <w:spacing w:val="-2"/>
                <w:sz w:val="12"/>
              </w:rPr>
              <w:t> </w:t>
            </w:r>
            <w:r>
              <w:rPr>
                <w:sz w:val="12"/>
              </w:rPr>
              <w:t>Rican</w:t>
            </w:r>
          </w:p>
          <w:p>
            <w:pPr>
              <w:pStyle w:val="TableParagraph"/>
              <w:numPr>
                <w:ilvl w:val="0"/>
                <w:numId w:val="9"/>
              </w:numPr>
              <w:tabs>
                <w:tab w:pos="213" w:val="left" w:leader="none"/>
              </w:tabs>
              <w:spacing w:line="240" w:lineRule="auto" w:before="115" w:after="0"/>
              <w:ind w:left="221" w:right="0" w:hanging="201"/>
              <w:jc w:val="left"/>
              <w:rPr>
                <w:sz w:val="12"/>
              </w:rPr>
            </w:pPr>
            <w:r>
              <w:rPr>
                <w:sz w:val="12"/>
              </w:rPr>
              <w:t>Yes,</w:t>
            </w:r>
            <w:r>
              <w:rPr>
                <w:spacing w:val="-1"/>
                <w:sz w:val="12"/>
              </w:rPr>
              <w:t> </w:t>
            </w:r>
            <w:r>
              <w:rPr>
                <w:sz w:val="12"/>
              </w:rPr>
              <w:t>Cuban</w:t>
            </w:r>
          </w:p>
          <w:p>
            <w:pPr>
              <w:pStyle w:val="TableParagraph"/>
              <w:numPr>
                <w:ilvl w:val="0"/>
                <w:numId w:val="9"/>
              </w:numPr>
              <w:tabs>
                <w:tab w:pos="213" w:val="left" w:leader="none"/>
                <w:tab w:pos="2460" w:val="left" w:leader="none"/>
              </w:tabs>
              <w:spacing w:line="240" w:lineRule="auto" w:before="116" w:after="0"/>
              <w:ind w:left="221" w:right="1191" w:hanging="201"/>
              <w:jc w:val="left"/>
              <w:rPr>
                <w:sz w:val="12"/>
              </w:rPr>
            </w:pPr>
            <w:r>
              <w:rPr>
                <w:sz w:val="12"/>
              </w:rPr>
              <w:t>Yes, other Spanish/Hispanic/Latino (Specify)</w:t>
            </w:r>
            <w:r>
              <w:rPr>
                <w:spacing w:val="-1"/>
                <w:sz w:val="12"/>
              </w:rPr>
              <w:t> </w:t>
            </w:r>
            <w:r>
              <w:rPr>
                <w:sz w:val="12"/>
                <w:u w:val="single"/>
              </w:rPr>
              <w:t> </w:t>
              <w:tab/>
            </w:r>
          </w:p>
        </w:tc>
        <w:tc>
          <w:tcPr>
            <w:tcW w:w="4262" w:type="dxa"/>
            <w:gridSpan w:val="11"/>
          </w:tcPr>
          <w:p>
            <w:pPr>
              <w:pStyle w:val="TableParagraph"/>
              <w:ind w:left="246" w:hanging="235"/>
              <w:rPr>
                <w:sz w:val="12"/>
              </w:rPr>
            </w:pPr>
            <w:r>
              <w:rPr>
                <w:sz w:val="12"/>
              </w:rPr>
              <w:t>53. DECEDENT’S RACE (Check one or more races to indicate what the decedent considered himself or herself to be)</w:t>
            </w:r>
          </w:p>
          <w:p>
            <w:pPr>
              <w:pStyle w:val="TableParagraph"/>
              <w:numPr>
                <w:ilvl w:val="0"/>
                <w:numId w:val="10"/>
              </w:numPr>
              <w:tabs>
                <w:tab w:pos="201" w:val="left" w:leader="none"/>
              </w:tabs>
              <w:spacing w:line="146" w:lineRule="exact" w:before="93" w:after="0"/>
              <w:ind w:left="200" w:right="0" w:hanging="188"/>
              <w:jc w:val="left"/>
              <w:rPr>
                <w:sz w:val="12"/>
              </w:rPr>
            </w:pPr>
            <w:r>
              <w:rPr>
                <w:sz w:val="12"/>
              </w:rPr>
              <w:t>White</w:t>
            </w:r>
          </w:p>
          <w:p>
            <w:pPr>
              <w:pStyle w:val="TableParagraph"/>
              <w:numPr>
                <w:ilvl w:val="0"/>
                <w:numId w:val="10"/>
              </w:numPr>
              <w:tabs>
                <w:tab w:pos="205" w:val="left" w:leader="none"/>
              </w:tabs>
              <w:spacing w:line="120" w:lineRule="exact" w:before="0" w:after="0"/>
              <w:ind w:left="204" w:right="0" w:hanging="192"/>
              <w:jc w:val="left"/>
              <w:rPr>
                <w:sz w:val="12"/>
              </w:rPr>
            </w:pPr>
            <w:r>
              <w:rPr>
                <w:sz w:val="12"/>
              </w:rPr>
              <w:t>Black or African</w:t>
            </w:r>
            <w:r>
              <w:rPr>
                <w:spacing w:val="-2"/>
                <w:sz w:val="12"/>
              </w:rPr>
              <w:t> </w:t>
            </w:r>
            <w:r>
              <w:rPr>
                <w:sz w:val="12"/>
              </w:rPr>
              <w:t>American</w:t>
            </w:r>
          </w:p>
          <w:p>
            <w:pPr>
              <w:pStyle w:val="TableParagraph"/>
              <w:numPr>
                <w:ilvl w:val="0"/>
                <w:numId w:val="10"/>
              </w:numPr>
              <w:tabs>
                <w:tab w:pos="205" w:val="left" w:leader="none"/>
              </w:tabs>
              <w:spacing w:line="134" w:lineRule="exact" w:before="0" w:after="0"/>
              <w:ind w:left="204" w:right="0" w:hanging="192"/>
              <w:jc w:val="left"/>
              <w:rPr>
                <w:sz w:val="12"/>
              </w:rPr>
            </w:pPr>
            <w:r>
              <w:rPr>
                <w:sz w:val="12"/>
              </w:rPr>
              <w:t>American Indian or Alaska</w:t>
            </w:r>
            <w:r>
              <w:rPr>
                <w:spacing w:val="-3"/>
                <w:sz w:val="12"/>
              </w:rPr>
              <w:t> </w:t>
            </w:r>
            <w:r>
              <w:rPr>
                <w:sz w:val="12"/>
              </w:rPr>
              <w:t>Native</w:t>
            </w:r>
          </w:p>
          <w:p>
            <w:pPr>
              <w:pStyle w:val="TableParagraph"/>
              <w:tabs>
                <w:tab w:pos="3328" w:val="left" w:leader="none"/>
              </w:tabs>
              <w:spacing w:line="103" w:lineRule="exact"/>
              <w:ind w:left="214"/>
              <w:rPr>
                <w:sz w:val="12"/>
              </w:rPr>
            </w:pPr>
            <w:r>
              <w:rPr>
                <w:sz w:val="12"/>
              </w:rPr>
              <w:t>(Name of the enrolled or principal</w:t>
            </w:r>
            <w:r>
              <w:rPr>
                <w:spacing w:val="-18"/>
                <w:sz w:val="12"/>
              </w:rPr>
              <w:t> </w:t>
            </w:r>
            <w:r>
              <w:rPr>
                <w:sz w:val="12"/>
              </w:rPr>
              <w:t>tribe)</w:t>
            </w:r>
            <w:r>
              <w:rPr>
                <w:spacing w:val="-1"/>
                <w:sz w:val="12"/>
              </w:rPr>
              <w:t> </w:t>
            </w:r>
            <w:r>
              <w:rPr>
                <w:sz w:val="12"/>
                <w:u w:val="single"/>
              </w:rPr>
              <w:t> </w:t>
              <w:tab/>
            </w:r>
          </w:p>
          <w:p>
            <w:pPr>
              <w:pStyle w:val="TableParagraph"/>
              <w:numPr>
                <w:ilvl w:val="0"/>
                <w:numId w:val="10"/>
              </w:numPr>
              <w:tabs>
                <w:tab w:pos="205" w:val="left" w:leader="none"/>
              </w:tabs>
              <w:spacing w:line="123" w:lineRule="exact" w:before="0" w:after="0"/>
              <w:ind w:left="204" w:right="0" w:hanging="192"/>
              <w:jc w:val="left"/>
              <w:rPr>
                <w:sz w:val="12"/>
              </w:rPr>
            </w:pPr>
            <w:r>
              <w:rPr>
                <w:sz w:val="12"/>
              </w:rPr>
              <w:t>Asian</w:t>
            </w:r>
            <w:r>
              <w:rPr>
                <w:spacing w:val="-1"/>
                <w:sz w:val="12"/>
              </w:rPr>
              <w:t> </w:t>
            </w:r>
            <w:r>
              <w:rPr>
                <w:sz w:val="12"/>
              </w:rPr>
              <w:t>Indian</w:t>
            </w:r>
          </w:p>
          <w:p>
            <w:pPr>
              <w:pStyle w:val="TableParagraph"/>
              <w:numPr>
                <w:ilvl w:val="0"/>
                <w:numId w:val="10"/>
              </w:numPr>
              <w:tabs>
                <w:tab w:pos="205" w:val="left" w:leader="none"/>
              </w:tabs>
              <w:spacing w:line="120" w:lineRule="exact" w:before="0" w:after="0"/>
              <w:ind w:left="204" w:right="0" w:hanging="192"/>
              <w:jc w:val="left"/>
              <w:rPr>
                <w:sz w:val="12"/>
              </w:rPr>
            </w:pPr>
            <w:r>
              <w:rPr>
                <w:sz w:val="12"/>
              </w:rPr>
              <w:t>Chinese</w:t>
            </w:r>
          </w:p>
          <w:p>
            <w:pPr>
              <w:pStyle w:val="TableParagraph"/>
              <w:numPr>
                <w:ilvl w:val="0"/>
                <w:numId w:val="10"/>
              </w:numPr>
              <w:tabs>
                <w:tab w:pos="205" w:val="left" w:leader="none"/>
              </w:tabs>
              <w:spacing w:line="120" w:lineRule="exact" w:before="0" w:after="0"/>
              <w:ind w:left="204" w:right="0" w:hanging="192"/>
              <w:jc w:val="left"/>
              <w:rPr>
                <w:sz w:val="12"/>
              </w:rPr>
            </w:pPr>
            <w:r>
              <w:rPr>
                <w:sz w:val="12"/>
              </w:rPr>
              <w:t>Filipino</w:t>
            </w:r>
          </w:p>
          <w:p>
            <w:pPr>
              <w:pStyle w:val="TableParagraph"/>
              <w:numPr>
                <w:ilvl w:val="0"/>
                <w:numId w:val="10"/>
              </w:numPr>
              <w:tabs>
                <w:tab w:pos="205" w:val="left" w:leader="none"/>
              </w:tabs>
              <w:spacing w:line="120" w:lineRule="exact" w:before="0" w:after="0"/>
              <w:ind w:left="204" w:right="0" w:hanging="192"/>
              <w:jc w:val="left"/>
              <w:rPr>
                <w:sz w:val="12"/>
              </w:rPr>
            </w:pPr>
            <w:r>
              <w:rPr>
                <w:sz w:val="12"/>
              </w:rPr>
              <w:t>Japanese</w:t>
            </w:r>
          </w:p>
          <w:p>
            <w:pPr>
              <w:pStyle w:val="TableParagraph"/>
              <w:numPr>
                <w:ilvl w:val="0"/>
                <w:numId w:val="10"/>
              </w:numPr>
              <w:tabs>
                <w:tab w:pos="205" w:val="left" w:leader="none"/>
              </w:tabs>
              <w:spacing w:line="120" w:lineRule="exact" w:before="0" w:after="0"/>
              <w:ind w:left="204" w:right="0" w:hanging="192"/>
              <w:jc w:val="left"/>
              <w:rPr>
                <w:sz w:val="12"/>
              </w:rPr>
            </w:pPr>
            <w:r>
              <w:rPr>
                <w:sz w:val="12"/>
              </w:rPr>
              <w:t>Korean</w:t>
            </w:r>
          </w:p>
          <w:p>
            <w:pPr>
              <w:pStyle w:val="TableParagraph"/>
              <w:numPr>
                <w:ilvl w:val="0"/>
                <w:numId w:val="10"/>
              </w:numPr>
              <w:tabs>
                <w:tab w:pos="205" w:val="left" w:leader="none"/>
              </w:tabs>
              <w:spacing w:line="120" w:lineRule="exact" w:before="0" w:after="0"/>
              <w:ind w:left="204" w:right="0" w:hanging="192"/>
              <w:jc w:val="left"/>
              <w:rPr>
                <w:sz w:val="12"/>
              </w:rPr>
            </w:pPr>
            <w:r>
              <w:rPr>
                <w:sz w:val="12"/>
              </w:rPr>
              <w:t>Vietnamese</w:t>
            </w:r>
          </w:p>
          <w:p>
            <w:pPr>
              <w:pStyle w:val="TableParagraph"/>
              <w:numPr>
                <w:ilvl w:val="0"/>
                <w:numId w:val="10"/>
              </w:numPr>
              <w:tabs>
                <w:tab w:pos="205" w:val="left" w:leader="none"/>
                <w:tab w:pos="4145" w:val="left" w:leader="none"/>
              </w:tabs>
              <w:spacing w:line="120" w:lineRule="exact" w:before="0" w:after="0"/>
              <w:ind w:left="204" w:right="0" w:hanging="192"/>
              <w:jc w:val="left"/>
              <w:rPr>
                <w:sz w:val="12"/>
              </w:rPr>
            </w:pPr>
            <w:r>
              <w:rPr>
                <w:sz w:val="12"/>
              </w:rPr>
              <w:t>Other Asian</w:t>
            </w:r>
            <w:r>
              <w:rPr>
                <w:spacing w:val="-10"/>
                <w:sz w:val="12"/>
              </w:rPr>
              <w:t> </w:t>
            </w:r>
            <w:r>
              <w:rPr>
                <w:sz w:val="12"/>
              </w:rPr>
              <w:t>(Specify)</w:t>
            </w:r>
            <w:r>
              <w:rPr>
                <w:sz w:val="12"/>
                <w:u w:val="single"/>
              </w:rPr>
              <w:t> </w:t>
              <w:tab/>
            </w:r>
          </w:p>
          <w:p>
            <w:pPr>
              <w:pStyle w:val="TableParagraph"/>
              <w:numPr>
                <w:ilvl w:val="0"/>
                <w:numId w:val="10"/>
              </w:numPr>
              <w:tabs>
                <w:tab w:pos="205" w:val="left" w:leader="none"/>
              </w:tabs>
              <w:spacing w:line="120" w:lineRule="exact" w:before="0" w:after="0"/>
              <w:ind w:left="204" w:right="0" w:hanging="192"/>
              <w:jc w:val="left"/>
              <w:rPr>
                <w:sz w:val="12"/>
              </w:rPr>
            </w:pPr>
            <w:r>
              <w:rPr>
                <w:sz w:val="12"/>
              </w:rPr>
              <w:t>Native</w:t>
            </w:r>
            <w:r>
              <w:rPr>
                <w:spacing w:val="-1"/>
                <w:sz w:val="12"/>
              </w:rPr>
              <w:t> </w:t>
            </w:r>
            <w:r>
              <w:rPr>
                <w:sz w:val="12"/>
              </w:rPr>
              <w:t>Hawaiian</w:t>
            </w:r>
          </w:p>
          <w:p>
            <w:pPr>
              <w:pStyle w:val="TableParagraph"/>
              <w:numPr>
                <w:ilvl w:val="0"/>
                <w:numId w:val="10"/>
              </w:numPr>
              <w:tabs>
                <w:tab w:pos="205" w:val="left" w:leader="none"/>
              </w:tabs>
              <w:spacing w:line="120" w:lineRule="exact" w:before="0" w:after="0"/>
              <w:ind w:left="204" w:right="0" w:hanging="192"/>
              <w:jc w:val="left"/>
              <w:rPr>
                <w:sz w:val="12"/>
              </w:rPr>
            </w:pPr>
            <w:r>
              <w:rPr>
                <w:sz w:val="12"/>
              </w:rPr>
              <w:t>Guamanian or</w:t>
            </w:r>
            <w:r>
              <w:rPr>
                <w:spacing w:val="-3"/>
                <w:sz w:val="12"/>
              </w:rPr>
              <w:t> </w:t>
            </w:r>
            <w:r>
              <w:rPr>
                <w:sz w:val="12"/>
              </w:rPr>
              <w:t>Chamorro</w:t>
            </w:r>
          </w:p>
          <w:p>
            <w:pPr>
              <w:pStyle w:val="TableParagraph"/>
              <w:numPr>
                <w:ilvl w:val="0"/>
                <w:numId w:val="10"/>
              </w:numPr>
              <w:tabs>
                <w:tab w:pos="205" w:val="left" w:leader="none"/>
              </w:tabs>
              <w:spacing w:line="120" w:lineRule="exact" w:before="0" w:after="0"/>
              <w:ind w:left="204" w:right="0" w:hanging="192"/>
              <w:jc w:val="left"/>
              <w:rPr>
                <w:sz w:val="12"/>
              </w:rPr>
            </w:pPr>
            <w:r>
              <w:rPr>
                <w:sz w:val="12"/>
              </w:rPr>
              <w:t>Samoan</w:t>
            </w:r>
          </w:p>
          <w:p>
            <w:pPr>
              <w:pStyle w:val="TableParagraph"/>
              <w:numPr>
                <w:ilvl w:val="0"/>
                <w:numId w:val="10"/>
              </w:numPr>
              <w:tabs>
                <w:tab w:pos="205" w:val="left" w:leader="none"/>
                <w:tab w:pos="4058" w:val="left" w:leader="none"/>
              </w:tabs>
              <w:spacing w:line="142" w:lineRule="exact" w:before="0" w:after="0"/>
              <w:ind w:left="204" w:right="0" w:hanging="192"/>
              <w:jc w:val="left"/>
              <w:rPr>
                <w:sz w:val="12"/>
              </w:rPr>
            </w:pPr>
            <w:r>
              <w:rPr>
                <w:sz w:val="12"/>
              </w:rPr>
              <w:t>Other Pacific Islander</w:t>
            </w:r>
            <w:r>
              <w:rPr>
                <w:spacing w:val="-14"/>
                <w:sz w:val="12"/>
              </w:rPr>
              <w:t> </w:t>
            </w:r>
            <w:r>
              <w:rPr>
                <w:sz w:val="12"/>
              </w:rPr>
              <w:t>(Specify)</w:t>
            </w:r>
            <w:r>
              <w:rPr>
                <w:sz w:val="12"/>
                <w:u w:val="single"/>
              </w:rPr>
              <w:t> </w:t>
              <w:tab/>
            </w:r>
          </w:p>
          <w:p>
            <w:pPr>
              <w:pStyle w:val="TableParagraph"/>
              <w:numPr>
                <w:ilvl w:val="0"/>
                <w:numId w:val="10"/>
              </w:numPr>
              <w:tabs>
                <w:tab w:pos="213" w:val="left" w:leader="none"/>
                <w:tab w:pos="3886" w:val="left" w:leader="none"/>
              </w:tabs>
              <w:spacing w:line="168" w:lineRule="exact" w:before="0" w:after="0"/>
              <w:ind w:left="212" w:right="0" w:hanging="200"/>
              <w:jc w:val="left"/>
              <w:rPr>
                <w:sz w:val="12"/>
              </w:rPr>
            </w:pPr>
            <w:r>
              <w:rPr>
                <w:sz w:val="12"/>
              </w:rPr>
              <w:t>Other</w:t>
            </w:r>
            <w:r>
              <w:rPr>
                <w:spacing w:val="-8"/>
                <w:sz w:val="12"/>
              </w:rPr>
              <w:t> </w:t>
            </w:r>
            <w:r>
              <w:rPr>
                <w:sz w:val="12"/>
              </w:rPr>
              <w:t>(Specify)</w:t>
            </w:r>
            <w:r>
              <w:rPr>
                <w:sz w:val="12"/>
                <w:u w:val="single"/>
              </w:rPr>
              <w:t> </w:t>
              <w:tab/>
            </w:r>
          </w:p>
        </w:tc>
      </w:tr>
      <w:tr>
        <w:trPr>
          <w:trHeight w:val="275"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0668" w:type="dxa"/>
            <w:gridSpan w:val="31"/>
          </w:tcPr>
          <w:p>
            <w:pPr>
              <w:pStyle w:val="TableParagraph"/>
              <w:spacing w:line="136" w:lineRule="exact"/>
              <w:ind w:left="27"/>
              <w:rPr>
                <w:sz w:val="12"/>
              </w:rPr>
            </w:pPr>
            <w:r>
              <w:rPr>
                <w:sz w:val="12"/>
              </w:rPr>
              <w:t>54. DECEDENT’S USUAL OCCUPATION (Indicate type of work done during most of working life. DO NOT USE RETIRED).</w:t>
            </w:r>
          </w:p>
        </w:tc>
      </w:tr>
      <w:tr>
        <w:trPr>
          <w:trHeight w:val="279" w:hRule="atLeast"/>
        </w:trPr>
        <w:tc>
          <w:tcPr>
            <w:tcW w:w="345" w:type="dxa"/>
            <w:vMerge/>
            <w:tcBorders>
              <w:top w:val="nil"/>
              <w:left w:val="nil"/>
              <w:bottom w:val="nil"/>
            </w:tcBorders>
            <w:textDirection w:val="btLr"/>
          </w:tcPr>
          <w:p>
            <w:pPr>
              <w:rPr>
                <w:sz w:val="2"/>
                <w:szCs w:val="2"/>
              </w:rPr>
            </w:pPr>
          </w:p>
        </w:tc>
        <w:tc>
          <w:tcPr>
            <w:tcW w:w="367" w:type="dxa"/>
            <w:vMerge/>
            <w:tcBorders>
              <w:top w:val="nil"/>
            </w:tcBorders>
            <w:textDirection w:val="btLr"/>
          </w:tcPr>
          <w:p>
            <w:pPr>
              <w:rPr>
                <w:sz w:val="2"/>
                <w:szCs w:val="2"/>
              </w:rPr>
            </w:pPr>
          </w:p>
        </w:tc>
        <w:tc>
          <w:tcPr>
            <w:tcW w:w="10668" w:type="dxa"/>
            <w:gridSpan w:val="31"/>
          </w:tcPr>
          <w:p>
            <w:pPr>
              <w:pStyle w:val="TableParagraph"/>
              <w:spacing w:line="136" w:lineRule="exact"/>
              <w:ind w:left="27"/>
              <w:rPr>
                <w:sz w:val="12"/>
              </w:rPr>
            </w:pPr>
            <w:r>
              <w:rPr>
                <w:sz w:val="12"/>
              </w:rPr>
              <w:t>55. KIND OF BUSINESS/INDUSTRY</w:t>
            </w:r>
          </w:p>
        </w:tc>
      </w:tr>
    </w:tbl>
    <w:p>
      <w:pPr>
        <w:pStyle w:val="BodyText"/>
        <w:rPr>
          <w:sz w:val="12"/>
        </w:rPr>
      </w:pPr>
    </w:p>
    <w:p>
      <w:pPr>
        <w:pStyle w:val="BodyText"/>
        <w:rPr>
          <w:sz w:val="12"/>
        </w:rPr>
      </w:pPr>
    </w:p>
    <w:p>
      <w:pPr>
        <w:pStyle w:val="BodyText"/>
        <w:spacing w:before="2"/>
        <w:rPr>
          <w:sz w:val="11"/>
        </w:rPr>
      </w:pPr>
    </w:p>
    <w:p>
      <w:pPr>
        <w:spacing w:before="0"/>
        <w:ind w:left="224" w:right="0" w:firstLine="0"/>
        <w:jc w:val="left"/>
        <w:rPr>
          <w:sz w:val="12"/>
        </w:rPr>
      </w:pPr>
      <w:r>
        <w:rPr>
          <w:sz w:val="12"/>
        </w:rPr>
        <w:t>REV. 11/2003</w:t>
      </w:r>
    </w:p>
    <w:p>
      <w:pPr>
        <w:spacing w:after="0"/>
        <w:jc w:val="left"/>
        <w:rPr>
          <w:sz w:val="12"/>
        </w:rPr>
        <w:sectPr>
          <w:type w:val="continuous"/>
          <w:pgSz w:w="12240" w:h="20160"/>
          <w:pgMar w:top="180" w:bottom="280" w:left="20" w:right="240"/>
        </w:sectPr>
      </w:pPr>
    </w:p>
    <w:p>
      <w:pPr>
        <w:spacing w:line="235" w:lineRule="exact" w:before="65"/>
        <w:ind w:left="340" w:right="0" w:firstLine="0"/>
        <w:jc w:val="left"/>
        <w:rPr>
          <w:b/>
          <w:sz w:val="22"/>
        </w:rPr>
      </w:pPr>
      <w:r>
        <w:rPr>
          <w:b/>
          <w:sz w:val="22"/>
          <w:u w:val="single"/>
        </w:rPr>
        <w:t>MEDICAL CERTIFIER INSTRUCTIONS for selected items on U.S. Standard Certificate of Death</w:t>
      </w:r>
    </w:p>
    <w:p>
      <w:pPr>
        <w:spacing w:line="212" w:lineRule="exact" w:before="0"/>
        <w:ind w:left="340" w:right="0" w:firstLine="0"/>
        <w:jc w:val="left"/>
        <w:rPr>
          <w:sz w:val="20"/>
        </w:rPr>
      </w:pPr>
      <w:r>
        <w:rPr>
          <w:sz w:val="20"/>
        </w:rPr>
        <w:t>(See Physicians’ Handbook or Medical Examiner/Coroner Handbook on Death Registration for instructions on all items)</w:t>
      </w:r>
    </w:p>
    <w:p>
      <w:pPr>
        <w:pStyle w:val="Heading1"/>
        <w:spacing w:before="195"/>
      </w:pPr>
      <w:r>
        <w:rPr/>
        <w:t>ITEMS ON WHEN DEATH OCCURRED</w:t>
      </w:r>
    </w:p>
    <w:p>
      <w:pPr>
        <w:pStyle w:val="BodyText"/>
        <w:spacing w:line="208" w:lineRule="auto" w:before="5"/>
        <w:ind w:left="339"/>
      </w:pPr>
      <w:r>
        <w:rPr/>
        <w:t>Items 24-25 and 29-31 should always be completed. If the facility uses a separate pronouncer or other person to indicate that death has taken place with another person more familiar with the case completing the remainder of the medical portion of the death certificate, the pronouncer completes Items 24-28. If a certifier completes Items 24-25 as well as items 29-49, Items 26-28 may be left blank.</w:t>
      </w:r>
    </w:p>
    <w:p>
      <w:pPr>
        <w:pStyle w:val="Heading1"/>
        <w:spacing w:line="238" w:lineRule="exact" w:before="163"/>
      </w:pPr>
      <w:r>
        <w:rPr/>
        <w:t>ITEMS 24-25, 29-30 – DATE AND TIME OF DEATH</w:t>
      </w:r>
    </w:p>
    <w:p>
      <w:pPr>
        <w:pStyle w:val="BodyText"/>
        <w:spacing w:line="211" w:lineRule="auto" w:before="6"/>
        <w:ind w:left="339" w:right="280"/>
      </w:pPr>
      <w:r>
        <w:rPr/>
        <w:t>Spell out the name of the month. If the exact date of death is unknown, enter the </w:t>
      </w:r>
      <w:r>
        <w:rPr>
          <w:b/>
        </w:rPr>
        <w:t>approximate </w:t>
      </w:r>
      <w:r>
        <w:rPr/>
        <w:t>date. If the date cannot be approximated, enter the date the body is found and identify as </w:t>
      </w:r>
      <w:r>
        <w:rPr>
          <w:b/>
        </w:rPr>
        <w:t>date found</w:t>
      </w:r>
      <w:r>
        <w:rPr/>
        <w:t>. Date pronounced and actual date may be the same. Enter the exact hour and minutes according to a 24-hour clock; estimates may be provided with “Approx.” placed before the time.</w:t>
      </w:r>
    </w:p>
    <w:p>
      <w:pPr>
        <w:pStyle w:val="Heading1"/>
        <w:spacing w:before="163"/>
      </w:pPr>
      <w:r>
        <w:rPr/>
        <w:t>ITEM 32 – CAUSE OF DEATH (See attached examples)</w:t>
      </w:r>
    </w:p>
    <w:p>
      <w:pPr>
        <w:pStyle w:val="BodyText"/>
        <w:spacing w:line="213" w:lineRule="auto" w:before="2"/>
        <w:ind w:left="339" w:right="655"/>
      </w:pPr>
      <w:r>
        <w:rPr/>
        <w:t>Take care to make the entry legible. Use a computer printer with high resolution, typewriter with good black ribbon and clean keys, or print legibly using permanent </w:t>
      </w:r>
      <w:r>
        <w:rPr>
          <w:b/>
        </w:rPr>
        <w:t>black </w:t>
      </w:r>
      <w:r>
        <w:rPr/>
        <w:t>ink in completing the CAUSE OF DEATH Section. </w:t>
      </w:r>
      <w:r>
        <w:rPr>
          <w:b/>
        </w:rPr>
        <w:t>Do not abbreviate </w:t>
      </w:r>
      <w:r>
        <w:rPr/>
        <w:t>conditions entered in section.</w:t>
      </w:r>
    </w:p>
    <w:p>
      <w:pPr>
        <w:pStyle w:val="Heading2"/>
        <w:spacing w:line="196" w:lineRule="exact" w:before="163"/>
      </w:pPr>
      <w:r>
        <w:rPr>
          <w:u w:val="single"/>
        </w:rPr>
        <w:t>Part I</w:t>
      </w:r>
      <w:r>
        <w:rPr/>
        <w:t> (Chain of events leading directly to death)</w:t>
      </w:r>
    </w:p>
    <w:p>
      <w:pPr>
        <w:pStyle w:val="ListParagraph"/>
        <w:numPr>
          <w:ilvl w:val="0"/>
          <w:numId w:val="11"/>
        </w:numPr>
        <w:tabs>
          <w:tab w:pos="404" w:val="left" w:leader="none"/>
        </w:tabs>
        <w:spacing w:line="208" w:lineRule="auto" w:before="10" w:after="0"/>
        <w:ind w:left="340" w:right="120" w:firstLine="0"/>
        <w:jc w:val="left"/>
        <w:rPr>
          <w:sz w:val="18"/>
        </w:rPr>
      </w:pPr>
      <w:r>
        <w:rPr>
          <w:sz w:val="18"/>
        </w:rPr>
        <w:t>Only </w:t>
      </w:r>
      <w:r>
        <w:rPr>
          <w:b/>
          <w:sz w:val="18"/>
        </w:rPr>
        <w:t>one </w:t>
      </w:r>
      <w:r>
        <w:rPr>
          <w:sz w:val="18"/>
        </w:rPr>
        <w:t>cause should be entered on each line. </w:t>
      </w:r>
      <w:r>
        <w:rPr>
          <w:sz w:val="18"/>
          <w:u w:val="single"/>
        </w:rPr>
        <w:t>Line (a)</w:t>
      </w:r>
      <w:r>
        <w:rPr>
          <w:sz w:val="18"/>
        </w:rPr>
        <w:t> </w:t>
      </w:r>
      <w:r>
        <w:rPr>
          <w:b/>
          <w:sz w:val="18"/>
        </w:rPr>
        <w:t>MUST ALWAYS </w:t>
      </w:r>
      <w:r>
        <w:rPr>
          <w:sz w:val="18"/>
        </w:rPr>
        <w:t>have an entry. </w:t>
      </w:r>
      <w:r>
        <w:rPr>
          <w:b/>
          <w:sz w:val="18"/>
        </w:rPr>
        <w:t>DO NOT </w:t>
      </w:r>
      <w:r>
        <w:rPr>
          <w:sz w:val="18"/>
        </w:rPr>
        <w:t>leave blank.  Additional lines may be added if</w:t>
      </w:r>
      <w:r>
        <w:rPr>
          <w:spacing w:val="-1"/>
          <w:sz w:val="18"/>
        </w:rPr>
        <w:t> </w:t>
      </w:r>
      <w:r>
        <w:rPr>
          <w:sz w:val="18"/>
        </w:rPr>
        <w:t>necessary.</w:t>
      </w:r>
    </w:p>
    <w:p>
      <w:pPr>
        <w:pStyle w:val="ListParagraph"/>
        <w:numPr>
          <w:ilvl w:val="0"/>
          <w:numId w:val="11"/>
        </w:numPr>
        <w:tabs>
          <w:tab w:pos="404" w:val="left" w:leader="none"/>
        </w:tabs>
        <w:spacing w:line="213" w:lineRule="auto" w:before="0" w:after="0"/>
        <w:ind w:left="340" w:right="396" w:firstLine="0"/>
        <w:jc w:val="left"/>
        <w:rPr>
          <w:sz w:val="18"/>
        </w:rPr>
      </w:pPr>
      <w:r>
        <w:rPr>
          <w:sz w:val="18"/>
        </w:rPr>
        <w:t>If</w:t>
      </w:r>
      <w:r>
        <w:rPr>
          <w:spacing w:val="-4"/>
          <w:sz w:val="18"/>
        </w:rPr>
        <w:t> </w:t>
      </w:r>
      <w:r>
        <w:rPr>
          <w:sz w:val="18"/>
        </w:rPr>
        <w:t>the</w:t>
      </w:r>
      <w:r>
        <w:rPr>
          <w:spacing w:val="-4"/>
          <w:sz w:val="18"/>
        </w:rPr>
        <w:t> </w:t>
      </w:r>
      <w:r>
        <w:rPr>
          <w:sz w:val="18"/>
        </w:rPr>
        <w:t>condition</w:t>
      </w:r>
      <w:r>
        <w:rPr>
          <w:spacing w:val="-4"/>
          <w:sz w:val="18"/>
        </w:rPr>
        <w:t> </w:t>
      </w:r>
      <w:r>
        <w:rPr>
          <w:sz w:val="18"/>
        </w:rPr>
        <w:t>on</w:t>
      </w:r>
      <w:r>
        <w:rPr>
          <w:spacing w:val="-4"/>
          <w:sz w:val="18"/>
        </w:rPr>
        <w:t> </w:t>
      </w:r>
      <w:r>
        <w:rPr>
          <w:sz w:val="18"/>
          <w:u w:val="single"/>
        </w:rPr>
        <w:t>Line</w:t>
      </w:r>
      <w:r>
        <w:rPr>
          <w:spacing w:val="-4"/>
          <w:sz w:val="18"/>
          <w:u w:val="single"/>
        </w:rPr>
        <w:t> </w:t>
      </w:r>
      <w:r>
        <w:rPr>
          <w:sz w:val="18"/>
          <w:u w:val="single"/>
        </w:rPr>
        <w:t>(a)</w:t>
      </w:r>
      <w:r>
        <w:rPr>
          <w:spacing w:val="-3"/>
          <w:sz w:val="18"/>
        </w:rPr>
        <w:t> </w:t>
      </w:r>
      <w:r>
        <w:rPr>
          <w:sz w:val="18"/>
        </w:rPr>
        <w:t>resulted</w:t>
      </w:r>
      <w:r>
        <w:rPr>
          <w:spacing w:val="-3"/>
          <w:sz w:val="18"/>
        </w:rPr>
        <w:t> </w:t>
      </w:r>
      <w:r>
        <w:rPr>
          <w:sz w:val="18"/>
        </w:rPr>
        <w:t>from</w:t>
      </w:r>
      <w:r>
        <w:rPr>
          <w:spacing w:val="-4"/>
          <w:sz w:val="18"/>
        </w:rPr>
        <w:t> </w:t>
      </w:r>
      <w:r>
        <w:rPr>
          <w:sz w:val="18"/>
        </w:rPr>
        <w:t>an</w:t>
      </w:r>
      <w:r>
        <w:rPr>
          <w:spacing w:val="-4"/>
          <w:sz w:val="18"/>
        </w:rPr>
        <w:t> </w:t>
      </w:r>
      <w:r>
        <w:rPr>
          <w:sz w:val="18"/>
        </w:rPr>
        <w:t>underlying</w:t>
      </w:r>
      <w:r>
        <w:rPr>
          <w:spacing w:val="-4"/>
          <w:sz w:val="18"/>
        </w:rPr>
        <w:t> </w:t>
      </w:r>
      <w:r>
        <w:rPr>
          <w:sz w:val="18"/>
        </w:rPr>
        <w:t>condition,</w:t>
      </w:r>
      <w:r>
        <w:rPr>
          <w:spacing w:val="-5"/>
          <w:sz w:val="18"/>
        </w:rPr>
        <w:t> </w:t>
      </w:r>
      <w:r>
        <w:rPr>
          <w:sz w:val="18"/>
        </w:rPr>
        <w:t>put</w:t>
      </w:r>
      <w:r>
        <w:rPr>
          <w:spacing w:val="-4"/>
          <w:sz w:val="18"/>
        </w:rPr>
        <w:t> </w:t>
      </w:r>
      <w:r>
        <w:rPr>
          <w:sz w:val="18"/>
        </w:rPr>
        <w:t>the</w:t>
      </w:r>
      <w:r>
        <w:rPr>
          <w:spacing w:val="-3"/>
          <w:sz w:val="18"/>
        </w:rPr>
        <w:t> </w:t>
      </w:r>
      <w:r>
        <w:rPr>
          <w:sz w:val="18"/>
        </w:rPr>
        <w:t>underlying</w:t>
      </w:r>
      <w:r>
        <w:rPr>
          <w:spacing w:val="-4"/>
          <w:sz w:val="18"/>
        </w:rPr>
        <w:t> </w:t>
      </w:r>
      <w:r>
        <w:rPr>
          <w:sz w:val="18"/>
        </w:rPr>
        <w:t>condition</w:t>
      </w:r>
      <w:r>
        <w:rPr>
          <w:spacing w:val="-4"/>
          <w:sz w:val="18"/>
        </w:rPr>
        <w:t> </w:t>
      </w:r>
      <w:r>
        <w:rPr>
          <w:sz w:val="18"/>
        </w:rPr>
        <w:t>on</w:t>
      </w:r>
      <w:r>
        <w:rPr>
          <w:spacing w:val="-4"/>
          <w:sz w:val="18"/>
        </w:rPr>
        <w:t> </w:t>
      </w:r>
      <w:r>
        <w:rPr>
          <w:sz w:val="18"/>
          <w:u w:val="single"/>
        </w:rPr>
        <w:t>Line</w:t>
      </w:r>
      <w:r>
        <w:rPr>
          <w:spacing w:val="-4"/>
          <w:sz w:val="18"/>
          <w:u w:val="single"/>
        </w:rPr>
        <w:t> </w:t>
      </w:r>
      <w:r>
        <w:rPr>
          <w:sz w:val="18"/>
          <w:u w:val="single"/>
        </w:rPr>
        <w:t>(b)</w:t>
      </w:r>
      <w:r>
        <w:rPr>
          <w:sz w:val="18"/>
        </w:rPr>
        <w:t>,</w:t>
      </w:r>
      <w:r>
        <w:rPr>
          <w:spacing w:val="-4"/>
          <w:sz w:val="18"/>
        </w:rPr>
        <w:t> </w:t>
      </w:r>
      <w:r>
        <w:rPr>
          <w:sz w:val="18"/>
        </w:rPr>
        <w:t>and</w:t>
      </w:r>
      <w:r>
        <w:rPr>
          <w:spacing w:val="-4"/>
          <w:sz w:val="18"/>
        </w:rPr>
        <w:t> </w:t>
      </w:r>
      <w:r>
        <w:rPr>
          <w:sz w:val="18"/>
        </w:rPr>
        <w:t>so</w:t>
      </w:r>
      <w:r>
        <w:rPr>
          <w:spacing w:val="-3"/>
          <w:sz w:val="18"/>
        </w:rPr>
        <w:t> </w:t>
      </w:r>
      <w:r>
        <w:rPr>
          <w:sz w:val="18"/>
        </w:rPr>
        <w:t>on,</w:t>
      </w:r>
      <w:r>
        <w:rPr>
          <w:spacing w:val="-4"/>
          <w:sz w:val="18"/>
        </w:rPr>
        <w:t> </w:t>
      </w:r>
      <w:r>
        <w:rPr>
          <w:sz w:val="18"/>
        </w:rPr>
        <w:t>until</w:t>
      </w:r>
      <w:r>
        <w:rPr>
          <w:spacing w:val="-4"/>
          <w:sz w:val="18"/>
        </w:rPr>
        <w:t> </w:t>
      </w:r>
      <w:r>
        <w:rPr>
          <w:sz w:val="18"/>
        </w:rPr>
        <w:t>the</w:t>
      </w:r>
      <w:r>
        <w:rPr>
          <w:spacing w:val="-4"/>
          <w:sz w:val="18"/>
        </w:rPr>
        <w:t> </w:t>
      </w:r>
      <w:r>
        <w:rPr>
          <w:sz w:val="18"/>
        </w:rPr>
        <w:t>full</w:t>
      </w:r>
      <w:r>
        <w:rPr>
          <w:spacing w:val="-4"/>
          <w:sz w:val="18"/>
        </w:rPr>
        <w:t> </w:t>
      </w:r>
      <w:r>
        <w:rPr>
          <w:sz w:val="18"/>
        </w:rPr>
        <w:t>sequence</w:t>
      </w:r>
      <w:r>
        <w:rPr>
          <w:spacing w:val="-4"/>
          <w:sz w:val="18"/>
        </w:rPr>
        <w:t> </w:t>
      </w:r>
      <w:r>
        <w:rPr>
          <w:sz w:val="18"/>
        </w:rPr>
        <w:t>is reported. </w:t>
      </w:r>
      <w:r>
        <w:rPr>
          <w:b/>
          <w:spacing w:val="-3"/>
          <w:sz w:val="18"/>
        </w:rPr>
        <w:t>ALWAYS </w:t>
      </w:r>
      <w:r>
        <w:rPr>
          <w:sz w:val="18"/>
        </w:rPr>
        <w:t>enter the </w:t>
      </w:r>
      <w:r>
        <w:rPr>
          <w:b/>
          <w:sz w:val="18"/>
        </w:rPr>
        <w:t>underlying cause of death </w:t>
      </w:r>
      <w:r>
        <w:rPr>
          <w:sz w:val="18"/>
        </w:rPr>
        <w:t>on the </w:t>
      </w:r>
      <w:r>
        <w:rPr>
          <w:sz w:val="18"/>
          <w:u w:val="single"/>
        </w:rPr>
        <w:t>lowest used line</w:t>
      </w:r>
      <w:r>
        <w:rPr>
          <w:sz w:val="18"/>
        </w:rPr>
        <w:t> in Part</w:t>
      </w:r>
      <w:r>
        <w:rPr>
          <w:spacing w:val="-7"/>
          <w:sz w:val="18"/>
        </w:rPr>
        <w:t> </w:t>
      </w:r>
      <w:r>
        <w:rPr>
          <w:sz w:val="18"/>
        </w:rPr>
        <w:t>I.</w:t>
      </w:r>
    </w:p>
    <w:p>
      <w:pPr>
        <w:pStyle w:val="ListParagraph"/>
        <w:numPr>
          <w:ilvl w:val="1"/>
          <w:numId w:val="11"/>
        </w:numPr>
        <w:tabs>
          <w:tab w:pos="455" w:val="left" w:leader="none"/>
        </w:tabs>
        <w:spacing w:line="213" w:lineRule="auto" w:before="0" w:after="0"/>
        <w:ind w:left="340" w:right="900" w:firstLine="50"/>
        <w:jc w:val="left"/>
        <w:rPr>
          <w:sz w:val="18"/>
        </w:rPr>
      </w:pPr>
      <w:r>
        <w:rPr>
          <w:sz w:val="18"/>
        </w:rPr>
        <w:t>For each cause indicate the best estimate of the interval between the presumed onset and the date of death. The terms “unknown” or “approximately” may be used. General terms, such as minutes, hours, or days, are acceptable, if necessary. </w:t>
      </w:r>
      <w:r>
        <w:rPr>
          <w:b/>
          <w:sz w:val="18"/>
        </w:rPr>
        <w:t>DO NOT </w:t>
      </w:r>
      <w:r>
        <w:rPr>
          <w:sz w:val="18"/>
        </w:rPr>
        <w:t>leave</w:t>
      </w:r>
      <w:r>
        <w:rPr>
          <w:spacing w:val="-25"/>
          <w:sz w:val="18"/>
        </w:rPr>
        <w:t> </w:t>
      </w:r>
      <w:r>
        <w:rPr>
          <w:sz w:val="18"/>
        </w:rPr>
        <w:t>blank.</w:t>
      </w:r>
    </w:p>
    <w:p>
      <w:pPr>
        <w:pStyle w:val="ListParagraph"/>
        <w:numPr>
          <w:ilvl w:val="1"/>
          <w:numId w:val="11"/>
        </w:numPr>
        <w:tabs>
          <w:tab w:pos="455" w:val="left" w:leader="none"/>
        </w:tabs>
        <w:spacing w:line="213" w:lineRule="auto" w:before="0" w:after="0"/>
        <w:ind w:left="340" w:right="138" w:firstLine="50"/>
        <w:jc w:val="left"/>
        <w:rPr>
          <w:sz w:val="18"/>
        </w:rPr>
      </w:pPr>
      <w:r>
        <w:rPr>
          <w:sz w:val="18"/>
        </w:rPr>
        <w:t>The terminal event (for example, cardiac arrest or respiratory arrest) should not be used. If a mechanism of death seems most appropriate to you</w:t>
      </w:r>
      <w:r>
        <w:rPr>
          <w:spacing w:val="-5"/>
          <w:sz w:val="18"/>
        </w:rPr>
        <w:t> </w:t>
      </w:r>
      <w:r>
        <w:rPr>
          <w:sz w:val="18"/>
        </w:rPr>
        <w:t>for</w:t>
      </w:r>
      <w:r>
        <w:rPr>
          <w:spacing w:val="-4"/>
          <w:sz w:val="18"/>
        </w:rPr>
        <w:t> </w:t>
      </w:r>
      <w:r>
        <w:rPr>
          <w:sz w:val="18"/>
        </w:rPr>
        <w:t>line</w:t>
      </w:r>
      <w:r>
        <w:rPr>
          <w:spacing w:val="-4"/>
          <w:sz w:val="18"/>
        </w:rPr>
        <w:t> </w:t>
      </w:r>
      <w:r>
        <w:rPr>
          <w:sz w:val="18"/>
        </w:rPr>
        <w:t>(a),</w:t>
      </w:r>
      <w:r>
        <w:rPr>
          <w:spacing w:val="-4"/>
          <w:sz w:val="18"/>
        </w:rPr>
        <w:t> </w:t>
      </w:r>
      <w:r>
        <w:rPr>
          <w:sz w:val="18"/>
        </w:rPr>
        <w:t>then</w:t>
      </w:r>
      <w:r>
        <w:rPr>
          <w:spacing w:val="-4"/>
          <w:sz w:val="18"/>
        </w:rPr>
        <w:t> </w:t>
      </w:r>
      <w:r>
        <w:rPr>
          <w:sz w:val="18"/>
        </w:rPr>
        <w:t>you</w:t>
      </w:r>
      <w:r>
        <w:rPr>
          <w:spacing w:val="-4"/>
          <w:sz w:val="18"/>
        </w:rPr>
        <w:t> </w:t>
      </w:r>
      <w:r>
        <w:rPr>
          <w:sz w:val="18"/>
        </w:rPr>
        <w:t>must</w:t>
      </w:r>
      <w:r>
        <w:rPr>
          <w:spacing w:val="-4"/>
          <w:sz w:val="18"/>
        </w:rPr>
        <w:t> </w:t>
      </w:r>
      <w:r>
        <w:rPr>
          <w:sz w:val="18"/>
        </w:rPr>
        <w:t>always</w:t>
      </w:r>
      <w:r>
        <w:rPr>
          <w:spacing w:val="-4"/>
          <w:sz w:val="18"/>
        </w:rPr>
        <w:t> </w:t>
      </w:r>
      <w:r>
        <w:rPr>
          <w:sz w:val="18"/>
        </w:rPr>
        <w:t>list</w:t>
      </w:r>
      <w:r>
        <w:rPr>
          <w:spacing w:val="-4"/>
          <w:sz w:val="18"/>
        </w:rPr>
        <w:t> </w:t>
      </w:r>
      <w:r>
        <w:rPr>
          <w:sz w:val="18"/>
        </w:rPr>
        <w:t>its</w:t>
      </w:r>
      <w:r>
        <w:rPr>
          <w:spacing w:val="-4"/>
          <w:sz w:val="18"/>
        </w:rPr>
        <w:t> </w:t>
      </w:r>
      <w:r>
        <w:rPr>
          <w:sz w:val="18"/>
        </w:rPr>
        <w:t>cause(s)</w:t>
      </w:r>
      <w:r>
        <w:rPr>
          <w:spacing w:val="-6"/>
          <w:sz w:val="18"/>
        </w:rPr>
        <w:t> </w:t>
      </w:r>
      <w:r>
        <w:rPr>
          <w:sz w:val="18"/>
        </w:rPr>
        <w:t>on</w:t>
      </w:r>
      <w:r>
        <w:rPr>
          <w:spacing w:val="-4"/>
          <w:sz w:val="18"/>
        </w:rPr>
        <w:t> </w:t>
      </w:r>
      <w:r>
        <w:rPr>
          <w:sz w:val="18"/>
        </w:rPr>
        <w:t>the</w:t>
      </w:r>
      <w:r>
        <w:rPr>
          <w:spacing w:val="-4"/>
          <w:sz w:val="18"/>
        </w:rPr>
        <w:t> </w:t>
      </w:r>
      <w:r>
        <w:rPr>
          <w:sz w:val="18"/>
        </w:rPr>
        <w:t>line(s)</w:t>
      </w:r>
      <w:r>
        <w:rPr>
          <w:spacing w:val="-5"/>
          <w:sz w:val="18"/>
        </w:rPr>
        <w:t> </w:t>
      </w:r>
      <w:r>
        <w:rPr>
          <w:sz w:val="18"/>
        </w:rPr>
        <w:t>below</w:t>
      </w:r>
      <w:r>
        <w:rPr>
          <w:spacing w:val="-7"/>
          <w:sz w:val="18"/>
        </w:rPr>
        <w:t> </w:t>
      </w:r>
      <w:r>
        <w:rPr>
          <w:sz w:val="18"/>
        </w:rPr>
        <w:t>it</w:t>
      </w:r>
      <w:r>
        <w:rPr>
          <w:spacing w:val="-4"/>
          <w:sz w:val="18"/>
        </w:rPr>
        <w:t> </w:t>
      </w:r>
      <w:r>
        <w:rPr>
          <w:sz w:val="18"/>
        </w:rPr>
        <w:t>(for</w:t>
      </w:r>
      <w:r>
        <w:rPr>
          <w:spacing w:val="-5"/>
          <w:sz w:val="18"/>
        </w:rPr>
        <w:t> </w:t>
      </w:r>
      <w:r>
        <w:rPr>
          <w:sz w:val="18"/>
        </w:rPr>
        <w:t>example,</w:t>
      </w:r>
      <w:r>
        <w:rPr>
          <w:spacing w:val="-4"/>
          <w:sz w:val="18"/>
        </w:rPr>
        <w:t> </w:t>
      </w:r>
      <w:r>
        <w:rPr>
          <w:sz w:val="18"/>
        </w:rPr>
        <w:t>cardiac</w:t>
      </w:r>
      <w:r>
        <w:rPr>
          <w:spacing w:val="-5"/>
          <w:sz w:val="18"/>
        </w:rPr>
        <w:t> </w:t>
      </w:r>
      <w:r>
        <w:rPr>
          <w:sz w:val="18"/>
        </w:rPr>
        <w:t>arrest</w:t>
      </w:r>
      <w:r>
        <w:rPr>
          <w:spacing w:val="-5"/>
          <w:sz w:val="18"/>
        </w:rPr>
        <w:t> </w:t>
      </w:r>
      <w:r>
        <w:rPr>
          <w:b/>
          <w:sz w:val="18"/>
        </w:rPr>
        <w:t>due</w:t>
      </w:r>
      <w:r>
        <w:rPr>
          <w:b/>
          <w:spacing w:val="-5"/>
          <w:sz w:val="18"/>
        </w:rPr>
        <w:t> </w:t>
      </w:r>
      <w:r>
        <w:rPr>
          <w:b/>
          <w:sz w:val="18"/>
        </w:rPr>
        <w:t>to</w:t>
      </w:r>
      <w:r>
        <w:rPr>
          <w:b/>
          <w:spacing w:val="-5"/>
          <w:sz w:val="18"/>
        </w:rPr>
        <w:t> </w:t>
      </w:r>
      <w:r>
        <w:rPr>
          <w:sz w:val="18"/>
        </w:rPr>
        <w:t>coronary</w:t>
      </w:r>
      <w:r>
        <w:rPr>
          <w:spacing w:val="-5"/>
          <w:sz w:val="18"/>
        </w:rPr>
        <w:t> </w:t>
      </w:r>
      <w:r>
        <w:rPr>
          <w:sz w:val="18"/>
        </w:rPr>
        <w:t>artery</w:t>
      </w:r>
      <w:r>
        <w:rPr>
          <w:spacing w:val="-6"/>
          <w:sz w:val="18"/>
        </w:rPr>
        <w:t> </w:t>
      </w:r>
      <w:r>
        <w:rPr>
          <w:sz w:val="18"/>
        </w:rPr>
        <w:t>atherosclerosis</w:t>
      </w:r>
      <w:r>
        <w:rPr>
          <w:spacing w:val="-5"/>
          <w:sz w:val="18"/>
        </w:rPr>
        <w:t> </w:t>
      </w:r>
      <w:r>
        <w:rPr>
          <w:i/>
          <w:sz w:val="18"/>
        </w:rPr>
        <w:t>or </w:t>
      </w:r>
      <w:r>
        <w:rPr>
          <w:sz w:val="18"/>
        </w:rPr>
        <w:t>cardiac arrest </w:t>
      </w:r>
      <w:r>
        <w:rPr>
          <w:b/>
          <w:sz w:val="18"/>
        </w:rPr>
        <w:t>due to </w:t>
      </w:r>
      <w:r>
        <w:rPr>
          <w:sz w:val="18"/>
        </w:rPr>
        <w:t>blunt impact to</w:t>
      </w:r>
      <w:r>
        <w:rPr>
          <w:spacing w:val="-3"/>
          <w:sz w:val="18"/>
        </w:rPr>
        <w:t> </w:t>
      </w:r>
      <w:r>
        <w:rPr>
          <w:sz w:val="18"/>
        </w:rPr>
        <w:t>chest).</w:t>
      </w:r>
    </w:p>
    <w:p>
      <w:pPr>
        <w:pStyle w:val="ListParagraph"/>
        <w:numPr>
          <w:ilvl w:val="0"/>
          <w:numId w:val="11"/>
        </w:numPr>
        <w:tabs>
          <w:tab w:pos="455" w:val="left" w:leader="none"/>
        </w:tabs>
        <w:spacing w:line="213" w:lineRule="auto" w:before="0" w:after="0"/>
        <w:ind w:left="340" w:right="661" w:firstLine="0"/>
        <w:jc w:val="left"/>
        <w:rPr>
          <w:sz w:val="18"/>
        </w:rPr>
      </w:pPr>
      <w:r>
        <w:rPr>
          <w:sz w:val="18"/>
        </w:rPr>
        <w:t>If</w:t>
      </w:r>
      <w:r>
        <w:rPr>
          <w:spacing w:val="-5"/>
          <w:sz w:val="18"/>
        </w:rPr>
        <w:t> </w:t>
      </w:r>
      <w:r>
        <w:rPr>
          <w:sz w:val="18"/>
        </w:rPr>
        <w:t>an</w:t>
      </w:r>
      <w:r>
        <w:rPr>
          <w:spacing w:val="-4"/>
          <w:sz w:val="18"/>
        </w:rPr>
        <w:t> </w:t>
      </w:r>
      <w:r>
        <w:rPr>
          <w:sz w:val="18"/>
        </w:rPr>
        <w:t>organ</w:t>
      </w:r>
      <w:r>
        <w:rPr>
          <w:spacing w:val="-4"/>
          <w:sz w:val="18"/>
        </w:rPr>
        <w:t> </w:t>
      </w:r>
      <w:r>
        <w:rPr>
          <w:sz w:val="18"/>
        </w:rPr>
        <w:t>system</w:t>
      </w:r>
      <w:r>
        <w:rPr>
          <w:spacing w:val="-5"/>
          <w:sz w:val="18"/>
        </w:rPr>
        <w:t> </w:t>
      </w:r>
      <w:r>
        <w:rPr>
          <w:sz w:val="18"/>
        </w:rPr>
        <w:t>failure</w:t>
      </w:r>
      <w:r>
        <w:rPr>
          <w:spacing w:val="-4"/>
          <w:sz w:val="18"/>
        </w:rPr>
        <w:t> </w:t>
      </w:r>
      <w:r>
        <w:rPr>
          <w:sz w:val="18"/>
        </w:rPr>
        <w:t>such</w:t>
      </w:r>
      <w:r>
        <w:rPr>
          <w:spacing w:val="-4"/>
          <w:sz w:val="18"/>
        </w:rPr>
        <w:t> </w:t>
      </w:r>
      <w:r>
        <w:rPr>
          <w:sz w:val="18"/>
        </w:rPr>
        <w:t>as</w:t>
      </w:r>
      <w:r>
        <w:rPr>
          <w:spacing w:val="-5"/>
          <w:sz w:val="18"/>
        </w:rPr>
        <w:t> </w:t>
      </w:r>
      <w:r>
        <w:rPr>
          <w:sz w:val="18"/>
        </w:rPr>
        <w:t>congestive</w:t>
      </w:r>
      <w:r>
        <w:rPr>
          <w:spacing w:val="-4"/>
          <w:sz w:val="18"/>
        </w:rPr>
        <w:t> </w:t>
      </w:r>
      <w:r>
        <w:rPr>
          <w:sz w:val="18"/>
        </w:rPr>
        <w:t>heart</w:t>
      </w:r>
      <w:r>
        <w:rPr>
          <w:spacing w:val="-4"/>
          <w:sz w:val="18"/>
        </w:rPr>
        <w:t> </w:t>
      </w:r>
      <w:r>
        <w:rPr>
          <w:sz w:val="18"/>
        </w:rPr>
        <w:t>failure,</w:t>
      </w:r>
      <w:r>
        <w:rPr>
          <w:spacing w:val="-5"/>
          <w:sz w:val="18"/>
        </w:rPr>
        <w:t> </w:t>
      </w:r>
      <w:r>
        <w:rPr>
          <w:sz w:val="18"/>
        </w:rPr>
        <w:t>hepatic</w:t>
      </w:r>
      <w:r>
        <w:rPr>
          <w:spacing w:val="-4"/>
          <w:sz w:val="18"/>
        </w:rPr>
        <w:t> </w:t>
      </w:r>
      <w:r>
        <w:rPr>
          <w:sz w:val="18"/>
        </w:rPr>
        <w:t>failure,</w:t>
      </w:r>
      <w:r>
        <w:rPr>
          <w:spacing w:val="-4"/>
          <w:sz w:val="18"/>
        </w:rPr>
        <w:t> </w:t>
      </w:r>
      <w:r>
        <w:rPr>
          <w:sz w:val="18"/>
        </w:rPr>
        <w:t>renal</w:t>
      </w:r>
      <w:r>
        <w:rPr>
          <w:spacing w:val="-4"/>
          <w:sz w:val="18"/>
        </w:rPr>
        <w:t> </w:t>
      </w:r>
      <w:r>
        <w:rPr>
          <w:sz w:val="18"/>
        </w:rPr>
        <w:t>failure,</w:t>
      </w:r>
      <w:r>
        <w:rPr>
          <w:spacing w:val="-5"/>
          <w:sz w:val="18"/>
        </w:rPr>
        <w:t> </w:t>
      </w:r>
      <w:r>
        <w:rPr>
          <w:sz w:val="18"/>
        </w:rPr>
        <w:t>or</w:t>
      </w:r>
      <w:r>
        <w:rPr>
          <w:spacing w:val="-6"/>
          <w:sz w:val="18"/>
        </w:rPr>
        <w:t> </w:t>
      </w:r>
      <w:r>
        <w:rPr>
          <w:sz w:val="18"/>
        </w:rPr>
        <w:t>respiratory</w:t>
      </w:r>
      <w:r>
        <w:rPr>
          <w:spacing w:val="-6"/>
          <w:sz w:val="18"/>
        </w:rPr>
        <w:t> </w:t>
      </w:r>
      <w:r>
        <w:rPr>
          <w:sz w:val="18"/>
        </w:rPr>
        <w:t>failure</w:t>
      </w:r>
      <w:r>
        <w:rPr>
          <w:spacing w:val="-4"/>
          <w:sz w:val="18"/>
        </w:rPr>
        <w:t> </w:t>
      </w:r>
      <w:r>
        <w:rPr>
          <w:sz w:val="18"/>
        </w:rPr>
        <w:t>is</w:t>
      </w:r>
      <w:r>
        <w:rPr>
          <w:spacing w:val="-5"/>
          <w:sz w:val="18"/>
        </w:rPr>
        <w:t> </w:t>
      </w:r>
      <w:r>
        <w:rPr>
          <w:sz w:val="18"/>
        </w:rPr>
        <w:t>listed</w:t>
      </w:r>
      <w:r>
        <w:rPr>
          <w:spacing w:val="-6"/>
          <w:sz w:val="18"/>
        </w:rPr>
        <w:t> </w:t>
      </w:r>
      <w:r>
        <w:rPr>
          <w:sz w:val="18"/>
        </w:rPr>
        <w:t>as</w:t>
      </w:r>
      <w:r>
        <w:rPr>
          <w:spacing w:val="-4"/>
          <w:sz w:val="18"/>
        </w:rPr>
        <w:t> </w:t>
      </w:r>
      <w:r>
        <w:rPr>
          <w:sz w:val="18"/>
        </w:rPr>
        <w:t>a</w:t>
      </w:r>
      <w:r>
        <w:rPr>
          <w:spacing w:val="-4"/>
          <w:sz w:val="18"/>
        </w:rPr>
        <w:t> </w:t>
      </w:r>
      <w:r>
        <w:rPr>
          <w:sz w:val="18"/>
        </w:rPr>
        <w:t>cause</w:t>
      </w:r>
      <w:r>
        <w:rPr>
          <w:spacing w:val="-5"/>
          <w:sz w:val="18"/>
        </w:rPr>
        <w:t> </w:t>
      </w:r>
      <w:r>
        <w:rPr>
          <w:sz w:val="18"/>
        </w:rPr>
        <w:t>of</w:t>
      </w:r>
      <w:r>
        <w:rPr>
          <w:spacing w:val="-4"/>
          <w:sz w:val="18"/>
        </w:rPr>
        <w:t> </w:t>
      </w:r>
      <w:r>
        <w:rPr>
          <w:sz w:val="18"/>
        </w:rPr>
        <w:t>death, always report its etiology on the line(s) beneath it (for example, renal failure </w:t>
      </w:r>
      <w:r>
        <w:rPr>
          <w:b/>
          <w:sz w:val="18"/>
        </w:rPr>
        <w:t>due to </w:t>
      </w:r>
      <w:r>
        <w:rPr>
          <w:sz w:val="18"/>
        </w:rPr>
        <w:t>Type I diabetes</w:t>
      </w:r>
      <w:r>
        <w:rPr>
          <w:spacing w:val="-29"/>
          <w:sz w:val="18"/>
        </w:rPr>
        <w:t> </w:t>
      </w:r>
      <w:r>
        <w:rPr>
          <w:sz w:val="18"/>
        </w:rPr>
        <w:t>mellitus).</w:t>
      </w:r>
    </w:p>
    <w:p>
      <w:pPr>
        <w:pStyle w:val="ListParagraph"/>
        <w:numPr>
          <w:ilvl w:val="0"/>
          <w:numId w:val="11"/>
        </w:numPr>
        <w:tabs>
          <w:tab w:pos="405" w:val="left" w:leader="none"/>
        </w:tabs>
        <w:spacing w:line="208" w:lineRule="auto" w:before="0" w:after="0"/>
        <w:ind w:left="340" w:right="143" w:firstLine="0"/>
        <w:jc w:val="left"/>
        <w:rPr>
          <w:sz w:val="18"/>
        </w:rPr>
      </w:pPr>
      <w:r>
        <w:rPr>
          <w:sz w:val="18"/>
        </w:rPr>
        <w:t>When indicating neoplasms as a cause of death, include the following: 1) primary site </w:t>
      </w:r>
      <w:r>
        <w:rPr>
          <w:i/>
          <w:sz w:val="18"/>
        </w:rPr>
        <w:t>or </w:t>
      </w:r>
      <w:r>
        <w:rPr>
          <w:sz w:val="18"/>
        </w:rPr>
        <w:t>that the primary site is unknown, 2) benign or malignant, 3) cell type </w:t>
      </w:r>
      <w:r>
        <w:rPr>
          <w:i/>
          <w:sz w:val="18"/>
        </w:rPr>
        <w:t>or </w:t>
      </w:r>
      <w:r>
        <w:rPr>
          <w:sz w:val="18"/>
        </w:rPr>
        <w:t>that the cell type is unknown, 4) grade of neoplasm, and 5) part or lobe of organ affected. (For example, a primary well- differentiated squamous cell carcinoma, lung, left upper</w:t>
      </w:r>
      <w:r>
        <w:rPr>
          <w:spacing w:val="-3"/>
          <w:sz w:val="18"/>
        </w:rPr>
        <w:t> </w:t>
      </w:r>
      <w:r>
        <w:rPr>
          <w:sz w:val="18"/>
        </w:rPr>
        <w:t>lobe.)</w:t>
      </w:r>
    </w:p>
    <w:p>
      <w:pPr>
        <w:pStyle w:val="ListParagraph"/>
        <w:numPr>
          <w:ilvl w:val="0"/>
          <w:numId w:val="11"/>
        </w:numPr>
        <w:tabs>
          <w:tab w:pos="405" w:val="left" w:leader="none"/>
        </w:tabs>
        <w:spacing w:line="208" w:lineRule="auto" w:before="0" w:after="0"/>
        <w:ind w:left="340" w:right="460" w:firstLine="0"/>
        <w:jc w:val="left"/>
        <w:rPr>
          <w:sz w:val="18"/>
        </w:rPr>
      </w:pPr>
      <w:r>
        <w:rPr>
          <w:sz w:val="18"/>
        </w:rPr>
        <w:t>Always</w:t>
      </w:r>
      <w:r>
        <w:rPr>
          <w:spacing w:val="-5"/>
          <w:sz w:val="18"/>
        </w:rPr>
        <w:t> </w:t>
      </w:r>
      <w:r>
        <w:rPr>
          <w:sz w:val="18"/>
        </w:rPr>
        <w:t>report</w:t>
      </w:r>
      <w:r>
        <w:rPr>
          <w:spacing w:val="-5"/>
          <w:sz w:val="18"/>
        </w:rPr>
        <w:t> </w:t>
      </w:r>
      <w:r>
        <w:rPr>
          <w:sz w:val="18"/>
        </w:rPr>
        <w:t>the</w:t>
      </w:r>
      <w:r>
        <w:rPr>
          <w:spacing w:val="-5"/>
          <w:sz w:val="18"/>
        </w:rPr>
        <w:t> </w:t>
      </w:r>
      <w:r>
        <w:rPr>
          <w:sz w:val="18"/>
        </w:rPr>
        <w:t>fatal</w:t>
      </w:r>
      <w:r>
        <w:rPr>
          <w:spacing w:val="-5"/>
          <w:sz w:val="18"/>
        </w:rPr>
        <w:t> </w:t>
      </w:r>
      <w:r>
        <w:rPr>
          <w:sz w:val="18"/>
        </w:rPr>
        <w:t>injury</w:t>
      </w:r>
      <w:r>
        <w:rPr>
          <w:spacing w:val="-7"/>
          <w:sz w:val="18"/>
        </w:rPr>
        <w:t> </w:t>
      </w:r>
      <w:r>
        <w:rPr>
          <w:sz w:val="18"/>
        </w:rPr>
        <w:t>(for</w:t>
      </w:r>
      <w:r>
        <w:rPr>
          <w:spacing w:val="-5"/>
          <w:sz w:val="18"/>
        </w:rPr>
        <w:t> </w:t>
      </w:r>
      <w:r>
        <w:rPr>
          <w:sz w:val="18"/>
        </w:rPr>
        <w:t>example,</w:t>
      </w:r>
      <w:r>
        <w:rPr>
          <w:spacing w:val="-4"/>
          <w:sz w:val="18"/>
        </w:rPr>
        <w:t> </w:t>
      </w:r>
      <w:r>
        <w:rPr>
          <w:sz w:val="18"/>
        </w:rPr>
        <w:t>stab</w:t>
      </w:r>
      <w:r>
        <w:rPr>
          <w:spacing w:val="-5"/>
          <w:sz w:val="18"/>
        </w:rPr>
        <w:t> </w:t>
      </w:r>
      <w:r>
        <w:rPr>
          <w:sz w:val="18"/>
        </w:rPr>
        <w:t>wound</w:t>
      </w:r>
      <w:r>
        <w:rPr>
          <w:spacing w:val="-5"/>
          <w:sz w:val="18"/>
        </w:rPr>
        <w:t> </w:t>
      </w:r>
      <w:r>
        <w:rPr>
          <w:sz w:val="18"/>
        </w:rPr>
        <w:t>of</w:t>
      </w:r>
      <w:r>
        <w:rPr>
          <w:spacing w:val="-5"/>
          <w:sz w:val="18"/>
        </w:rPr>
        <w:t> </w:t>
      </w:r>
      <w:r>
        <w:rPr>
          <w:sz w:val="18"/>
        </w:rPr>
        <w:t>chest),</w:t>
      </w:r>
      <w:r>
        <w:rPr>
          <w:spacing w:val="-5"/>
          <w:sz w:val="18"/>
        </w:rPr>
        <w:t> </w:t>
      </w:r>
      <w:r>
        <w:rPr>
          <w:sz w:val="18"/>
        </w:rPr>
        <w:t>the</w:t>
      </w:r>
      <w:r>
        <w:rPr>
          <w:spacing w:val="-6"/>
          <w:sz w:val="18"/>
        </w:rPr>
        <w:t> </w:t>
      </w:r>
      <w:r>
        <w:rPr>
          <w:sz w:val="18"/>
        </w:rPr>
        <w:t>trauma</w:t>
      </w:r>
      <w:r>
        <w:rPr>
          <w:spacing w:val="-4"/>
          <w:sz w:val="18"/>
        </w:rPr>
        <w:t> </w:t>
      </w:r>
      <w:r>
        <w:rPr>
          <w:sz w:val="18"/>
        </w:rPr>
        <w:t>(for</w:t>
      </w:r>
      <w:r>
        <w:rPr>
          <w:spacing w:val="-5"/>
          <w:sz w:val="18"/>
        </w:rPr>
        <w:t> </w:t>
      </w:r>
      <w:r>
        <w:rPr>
          <w:sz w:val="18"/>
        </w:rPr>
        <w:t>example,</w:t>
      </w:r>
      <w:r>
        <w:rPr>
          <w:spacing w:val="-5"/>
          <w:sz w:val="18"/>
        </w:rPr>
        <w:t> </w:t>
      </w:r>
      <w:r>
        <w:rPr>
          <w:sz w:val="18"/>
        </w:rPr>
        <w:t>transection</w:t>
      </w:r>
      <w:r>
        <w:rPr>
          <w:spacing w:val="-5"/>
          <w:sz w:val="18"/>
        </w:rPr>
        <w:t> </w:t>
      </w:r>
      <w:r>
        <w:rPr>
          <w:sz w:val="18"/>
        </w:rPr>
        <w:t>of</w:t>
      </w:r>
      <w:r>
        <w:rPr>
          <w:spacing w:val="-5"/>
          <w:sz w:val="18"/>
        </w:rPr>
        <w:t> </w:t>
      </w:r>
      <w:r>
        <w:rPr>
          <w:sz w:val="18"/>
        </w:rPr>
        <w:t>subclavian</w:t>
      </w:r>
      <w:r>
        <w:rPr>
          <w:spacing w:val="-5"/>
          <w:sz w:val="18"/>
        </w:rPr>
        <w:t> </w:t>
      </w:r>
      <w:r>
        <w:rPr>
          <w:sz w:val="18"/>
        </w:rPr>
        <w:t>vein),</w:t>
      </w:r>
      <w:r>
        <w:rPr>
          <w:spacing w:val="-5"/>
          <w:sz w:val="18"/>
        </w:rPr>
        <w:t> </w:t>
      </w:r>
      <w:r>
        <w:rPr>
          <w:sz w:val="18"/>
        </w:rPr>
        <w:t>and</w:t>
      </w:r>
      <w:r>
        <w:rPr>
          <w:spacing w:val="-5"/>
          <w:sz w:val="18"/>
        </w:rPr>
        <w:t> </w:t>
      </w:r>
      <w:r>
        <w:rPr>
          <w:sz w:val="18"/>
        </w:rPr>
        <w:t>impairment</w:t>
      </w:r>
      <w:r>
        <w:rPr>
          <w:spacing w:val="-4"/>
          <w:sz w:val="18"/>
        </w:rPr>
        <w:t> </w:t>
      </w:r>
      <w:r>
        <w:rPr>
          <w:sz w:val="18"/>
        </w:rPr>
        <w:t>of function (for example, air</w:t>
      </w:r>
      <w:r>
        <w:rPr>
          <w:spacing w:val="-1"/>
          <w:sz w:val="18"/>
        </w:rPr>
        <w:t> </w:t>
      </w:r>
      <w:r>
        <w:rPr>
          <w:sz w:val="18"/>
        </w:rPr>
        <w:t>embolism).</w:t>
      </w:r>
    </w:p>
    <w:p>
      <w:pPr>
        <w:pStyle w:val="Heading1"/>
        <w:spacing w:before="150"/>
      </w:pPr>
      <w:r>
        <w:rPr>
          <w:u w:val="single"/>
        </w:rPr>
        <w:t>PART II</w:t>
      </w:r>
      <w:r>
        <w:rPr/>
        <w:t> (Other significant conditions)</w:t>
      </w:r>
    </w:p>
    <w:p>
      <w:pPr>
        <w:pStyle w:val="ListParagraph"/>
        <w:numPr>
          <w:ilvl w:val="0"/>
          <w:numId w:val="11"/>
        </w:numPr>
        <w:tabs>
          <w:tab w:pos="404" w:val="left" w:leader="none"/>
        </w:tabs>
        <w:spacing w:line="179" w:lineRule="exact" w:before="0" w:after="0"/>
        <w:ind w:left="404" w:right="0" w:hanging="64"/>
        <w:jc w:val="left"/>
        <w:rPr>
          <w:sz w:val="18"/>
        </w:rPr>
      </w:pPr>
      <w:r>
        <w:rPr>
          <w:sz w:val="18"/>
        </w:rPr>
        <w:t>Enter</w:t>
      </w:r>
      <w:r>
        <w:rPr>
          <w:spacing w:val="-3"/>
          <w:sz w:val="18"/>
        </w:rPr>
        <w:t> </w:t>
      </w:r>
      <w:r>
        <w:rPr>
          <w:sz w:val="18"/>
        </w:rPr>
        <w:t>all</w:t>
      </w:r>
      <w:r>
        <w:rPr>
          <w:spacing w:val="-2"/>
          <w:sz w:val="18"/>
        </w:rPr>
        <w:t> </w:t>
      </w:r>
      <w:r>
        <w:rPr>
          <w:sz w:val="18"/>
        </w:rPr>
        <w:t>diseases</w:t>
      </w:r>
      <w:r>
        <w:rPr>
          <w:spacing w:val="-2"/>
          <w:sz w:val="18"/>
        </w:rPr>
        <w:t> </w:t>
      </w:r>
      <w:r>
        <w:rPr>
          <w:sz w:val="18"/>
        </w:rPr>
        <w:t>or</w:t>
      </w:r>
      <w:r>
        <w:rPr>
          <w:spacing w:val="-2"/>
          <w:sz w:val="18"/>
        </w:rPr>
        <w:t> </w:t>
      </w:r>
      <w:r>
        <w:rPr>
          <w:sz w:val="18"/>
        </w:rPr>
        <w:t>conditions</w:t>
      </w:r>
      <w:r>
        <w:rPr>
          <w:spacing w:val="-2"/>
          <w:sz w:val="18"/>
        </w:rPr>
        <w:t> </w:t>
      </w:r>
      <w:r>
        <w:rPr>
          <w:sz w:val="18"/>
        </w:rPr>
        <w:t>contributing</w:t>
      </w:r>
      <w:r>
        <w:rPr>
          <w:spacing w:val="-2"/>
          <w:sz w:val="18"/>
        </w:rPr>
        <w:t> </w:t>
      </w:r>
      <w:r>
        <w:rPr>
          <w:sz w:val="18"/>
        </w:rPr>
        <w:t>to</w:t>
      </w:r>
      <w:r>
        <w:rPr>
          <w:spacing w:val="-2"/>
          <w:sz w:val="18"/>
        </w:rPr>
        <w:t> </w:t>
      </w:r>
      <w:r>
        <w:rPr>
          <w:sz w:val="18"/>
        </w:rPr>
        <w:t>death</w:t>
      </w:r>
      <w:r>
        <w:rPr>
          <w:spacing w:val="-2"/>
          <w:sz w:val="18"/>
        </w:rPr>
        <w:t> </w:t>
      </w:r>
      <w:r>
        <w:rPr>
          <w:sz w:val="18"/>
        </w:rPr>
        <w:t>that</w:t>
      </w:r>
      <w:r>
        <w:rPr>
          <w:spacing w:val="-2"/>
          <w:sz w:val="18"/>
        </w:rPr>
        <w:t> </w:t>
      </w:r>
      <w:r>
        <w:rPr>
          <w:sz w:val="18"/>
        </w:rPr>
        <w:t>were</w:t>
      </w:r>
      <w:r>
        <w:rPr>
          <w:spacing w:val="-2"/>
          <w:sz w:val="18"/>
        </w:rPr>
        <w:t> </w:t>
      </w:r>
      <w:r>
        <w:rPr>
          <w:sz w:val="18"/>
        </w:rPr>
        <w:t>not</w:t>
      </w:r>
      <w:r>
        <w:rPr>
          <w:spacing w:val="-2"/>
          <w:sz w:val="18"/>
        </w:rPr>
        <w:t> </w:t>
      </w:r>
      <w:r>
        <w:rPr>
          <w:sz w:val="18"/>
        </w:rPr>
        <w:t>reported</w:t>
      </w:r>
      <w:r>
        <w:rPr>
          <w:spacing w:val="-2"/>
          <w:sz w:val="18"/>
        </w:rPr>
        <w:t> </w:t>
      </w:r>
      <w:r>
        <w:rPr>
          <w:sz w:val="18"/>
        </w:rPr>
        <w:t>in</w:t>
      </w:r>
      <w:r>
        <w:rPr>
          <w:spacing w:val="-3"/>
          <w:sz w:val="18"/>
        </w:rPr>
        <w:t> </w:t>
      </w:r>
      <w:r>
        <w:rPr>
          <w:sz w:val="18"/>
        </w:rPr>
        <w:t>the</w:t>
      </w:r>
      <w:r>
        <w:rPr>
          <w:spacing w:val="-2"/>
          <w:sz w:val="18"/>
        </w:rPr>
        <w:t> </w:t>
      </w:r>
      <w:r>
        <w:rPr>
          <w:sz w:val="18"/>
        </w:rPr>
        <w:t>chain</w:t>
      </w:r>
      <w:r>
        <w:rPr>
          <w:spacing w:val="-2"/>
          <w:sz w:val="18"/>
        </w:rPr>
        <w:t> </w:t>
      </w:r>
      <w:r>
        <w:rPr>
          <w:sz w:val="18"/>
        </w:rPr>
        <w:t>of</w:t>
      </w:r>
      <w:r>
        <w:rPr>
          <w:spacing w:val="-2"/>
          <w:sz w:val="18"/>
        </w:rPr>
        <w:t> </w:t>
      </w:r>
      <w:r>
        <w:rPr>
          <w:sz w:val="18"/>
        </w:rPr>
        <w:t>events</w:t>
      </w:r>
      <w:r>
        <w:rPr>
          <w:spacing w:val="-2"/>
          <w:sz w:val="18"/>
        </w:rPr>
        <w:t> </w:t>
      </w:r>
      <w:r>
        <w:rPr>
          <w:sz w:val="18"/>
        </w:rPr>
        <w:t>in</w:t>
      </w:r>
      <w:r>
        <w:rPr>
          <w:spacing w:val="-2"/>
          <w:sz w:val="18"/>
        </w:rPr>
        <w:t> </w:t>
      </w:r>
      <w:r>
        <w:rPr>
          <w:sz w:val="18"/>
        </w:rPr>
        <w:t>Part</w:t>
      </w:r>
      <w:r>
        <w:rPr>
          <w:spacing w:val="-2"/>
          <w:sz w:val="18"/>
        </w:rPr>
        <w:t> </w:t>
      </w:r>
      <w:r>
        <w:rPr>
          <w:sz w:val="18"/>
        </w:rPr>
        <w:t>I</w:t>
      </w:r>
      <w:r>
        <w:rPr>
          <w:spacing w:val="-2"/>
          <w:sz w:val="18"/>
        </w:rPr>
        <w:t> </w:t>
      </w:r>
      <w:r>
        <w:rPr>
          <w:sz w:val="18"/>
        </w:rPr>
        <w:t>and</w:t>
      </w:r>
      <w:r>
        <w:rPr>
          <w:spacing w:val="-2"/>
          <w:sz w:val="18"/>
        </w:rPr>
        <w:t> </w:t>
      </w:r>
      <w:r>
        <w:rPr>
          <w:sz w:val="18"/>
        </w:rPr>
        <w:t>that</w:t>
      </w:r>
      <w:r>
        <w:rPr>
          <w:spacing w:val="-2"/>
          <w:sz w:val="18"/>
        </w:rPr>
        <w:t> </w:t>
      </w:r>
      <w:r>
        <w:rPr>
          <w:sz w:val="18"/>
        </w:rPr>
        <w:t>did</w:t>
      </w:r>
      <w:r>
        <w:rPr>
          <w:spacing w:val="-2"/>
          <w:sz w:val="18"/>
        </w:rPr>
        <w:t> </w:t>
      </w:r>
      <w:r>
        <w:rPr>
          <w:sz w:val="18"/>
        </w:rPr>
        <w:t>not</w:t>
      </w:r>
      <w:r>
        <w:rPr>
          <w:spacing w:val="-2"/>
          <w:sz w:val="18"/>
        </w:rPr>
        <w:t> </w:t>
      </w:r>
      <w:r>
        <w:rPr>
          <w:sz w:val="18"/>
        </w:rPr>
        <w:t>result</w:t>
      </w:r>
      <w:r>
        <w:rPr>
          <w:spacing w:val="-2"/>
          <w:sz w:val="18"/>
        </w:rPr>
        <w:t> </w:t>
      </w:r>
      <w:r>
        <w:rPr>
          <w:sz w:val="18"/>
        </w:rPr>
        <w:t>in</w:t>
      </w:r>
      <w:r>
        <w:rPr>
          <w:spacing w:val="-3"/>
          <w:sz w:val="18"/>
        </w:rPr>
        <w:t> </w:t>
      </w:r>
      <w:r>
        <w:rPr>
          <w:sz w:val="18"/>
        </w:rPr>
        <w:t>the</w:t>
      </w:r>
    </w:p>
    <w:p>
      <w:pPr>
        <w:spacing w:line="182" w:lineRule="exact" w:before="0"/>
        <w:ind w:left="339" w:right="0" w:firstLine="0"/>
        <w:jc w:val="left"/>
        <w:rPr>
          <w:sz w:val="18"/>
        </w:rPr>
      </w:pPr>
      <w:r>
        <w:rPr>
          <w:b/>
          <w:sz w:val="18"/>
        </w:rPr>
        <w:t>underlying cause of death</w:t>
      </w:r>
      <w:r>
        <w:rPr>
          <w:sz w:val="18"/>
        </w:rPr>
        <w:t>. See attached examples.</w:t>
      </w:r>
    </w:p>
    <w:p>
      <w:pPr>
        <w:pStyle w:val="ListParagraph"/>
        <w:numPr>
          <w:ilvl w:val="0"/>
          <w:numId w:val="11"/>
        </w:numPr>
        <w:tabs>
          <w:tab w:pos="404" w:val="left" w:leader="none"/>
        </w:tabs>
        <w:spacing w:line="208" w:lineRule="auto" w:before="8" w:after="0"/>
        <w:ind w:left="340" w:right="624" w:firstLine="0"/>
        <w:jc w:val="left"/>
        <w:rPr>
          <w:sz w:val="18"/>
        </w:rPr>
      </w:pPr>
      <w:r>
        <w:rPr>
          <w:sz w:val="18"/>
        </w:rPr>
        <w:t>If</w:t>
      </w:r>
      <w:r>
        <w:rPr>
          <w:spacing w:val="-4"/>
          <w:sz w:val="18"/>
        </w:rPr>
        <w:t> </w:t>
      </w:r>
      <w:r>
        <w:rPr>
          <w:sz w:val="18"/>
        </w:rPr>
        <w:t>two</w:t>
      </w:r>
      <w:r>
        <w:rPr>
          <w:spacing w:val="-3"/>
          <w:sz w:val="18"/>
        </w:rPr>
        <w:t> </w:t>
      </w:r>
      <w:r>
        <w:rPr>
          <w:sz w:val="18"/>
        </w:rPr>
        <w:t>or</w:t>
      </w:r>
      <w:r>
        <w:rPr>
          <w:spacing w:val="-4"/>
          <w:sz w:val="18"/>
        </w:rPr>
        <w:t> </w:t>
      </w:r>
      <w:r>
        <w:rPr>
          <w:sz w:val="18"/>
        </w:rPr>
        <w:t>more</w:t>
      </w:r>
      <w:r>
        <w:rPr>
          <w:spacing w:val="-3"/>
          <w:sz w:val="18"/>
        </w:rPr>
        <w:t> </w:t>
      </w:r>
      <w:r>
        <w:rPr>
          <w:sz w:val="18"/>
        </w:rPr>
        <w:t>possible</w:t>
      </w:r>
      <w:r>
        <w:rPr>
          <w:spacing w:val="-4"/>
          <w:sz w:val="18"/>
        </w:rPr>
        <w:t> </w:t>
      </w:r>
      <w:r>
        <w:rPr>
          <w:sz w:val="18"/>
        </w:rPr>
        <w:t>sequences</w:t>
      </w:r>
      <w:r>
        <w:rPr>
          <w:spacing w:val="-3"/>
          <w:sz w:val="18"/>
        </w:rPr>
        <w:t> </w:t>
      </w:r>
      <w:r>
        <w:rPr>
          <w:sz w:val="18"/>
        </w:rPr>
        <w:t>resulted</w:t>
      </w:r>
      <w:r>
        <w:rPr>
          <w:spacing w:val="-4"/>
          <w:sz w:val="18"/>
        </w:rPr>
        <w:t> </w:t>
      </w:r>
      <w:r>
        <w:rPr>
          <w:sz w:val="18"/>
        </w:rPr>
        <w:t>in</w:t>
      </w:r>
      <w:r>
        <w:rPr>
          <w:spacing w:val="-3"/>
          <w:sz w:val="18"/>
        </w:rPr>
        <w:t> </w:t>
      </w:r>
      <w:r>
        <w:rPr>
          <w:sz w:val="18"/>
        </w:rPr>
        <w:t>death,</w:t>
      </w:r>
      <w:r>
        <w:rPr>
          <w:spacing w:val="-4"/>
          <w:sz w:val="18"/>
        </w:rPr>
        <w:t> </w:t>
      </w:r>
      <w:r>
        <w:rPr>
          <w:sz w:val="18"/>
        </w:rPr>
        <w:t>or</w:t>
      </w:r>
      <w:r>
        <w:rPr>
          <w:spacing w:val="-3"/>
          <w:sz w:val="18"/>
        </w:rPr>
        <w:t> </w:t>
      </w:r>
      <w:r>
        <w:rPr>
          <w:sz w:val="18"/>
        </w:rPr>
        <w:t>if</w:t>
      </w:r>
      <w:r>
        <w:rPr>
          <w:spacing w:val="-3"/>
          <w:sz w:val="18"/>
        </w:rPr>
        <w:t> </w:t>
      </w:r>
      <w:r>
        <w:rPr>
          <w:spacing w:val="-4"/>
          <w:sz w:val="18"/>
        </w:rPr>
        <w:t>two </w:t>
      </w:r>
      <w:r>
        <w:rPr>
          <w:sz w:val="18"/>
        </w:rPr>
        <w:t>conditions</w:t>
      </w:r>
      <w:r>
        <w:rPr>
          <w:spacing w:val="-3"/>
          <w:sz w:val="18"/>
        </w:rPr>
        <w:t> </w:t>
      </w:r>
      <w:r>
        <w:rPr>
          <w:sz w:val="18"/>
        </w:rPr>
        <w:t>seem</w:t>
      </w:r>
      <w:r>
        <w:rPr>
          <w:spacing w:val="-4"/>
          <w:sz w:val="18"/>
        </w:rPr>
        <w:t> </w:t>
      </w:r>
      <w:r>
        <w:rPr>
          <w:sz w:val="18"/>
        </w:rPr>
        <w:t>to</w:t>
      </w:r>
      <w:r>
        <w:rPr>
          <w:spacing w:val="-3"/>
          <w:sz w:val="18"/>
        </w:rPr>
        <w:t> </w:t>
      </w:r>
      <w:r>
        <w:rPr>
          <w:sz w:val="18"/>
        </w:rPr>
        <w:t>have</w:t>
      </w:r>
      <w:r>
        <w:rPr>
          <w:spacing w:val="-4"/>
          <w:sz w:val="18"/>
        </w:rPr>
        <w:t> </w:t>
      </w:r>
      <w:r>
        <w:rPr>
          <w:sz w:val="18"/>
        </w:rPr>
        <w:t>added</w:t>
      </w:r>
      <w:r>
        <w:rPr>
          <w:spacing w:val="-3"/>
          <w:sz w:val="18"/>
        </w:rPr>
        <w:t> </w:t>
      </w:r>
      <w:r>
        <w:rPr>
          <w:sz w:val="18"/>
        </w:rPr>
        <w:t>together,</w:t>
      </w:r>
      <w:r>
        <w:rPr>
          <w:spacing w:val="-4"/>
          <w:sz w:val="18"/>
        </w:rPr>
        <w:t> </w:t>
      </w:r>
      <w:r>
        <w:rPr>
          <w:sz w:val="18"/>
        </w:rPr>
        <w:t>report</w:t>
      </w:r>
      <w:r>
        <w:rPr>
          <w:spacing w:val="-3"/>
          <w:sz w:val="18"/>
        </w:rPr>
        <w:t> </w:t>
      </w:r>
      <w:r>
        <w:rPr>
          <w:sz w:val="18"/>
        </w:rPr>
        <w:t>in</w:t>
      </w:r>
      <w:r>
        <w:rPr>
          <w:spacing w:val="-3"/>
          <w:sz w:val="18"/>
        </w:rPr>
        <w:t> </w:t>
      </w:r>
      <w:r>
        <w:rPr>
          <w:sz w:val="18"/>
        </w:rPr>
        <w:t>Part</w:t>
      </w:r>
      <w:r>
        <w:rPr>
          <w:spacing w:val="-4"/>
          <w:sz w:val="18"/>
        </w:rPr>
        <w:t> </w:t>
      </w:r>
      <w:r>
        <w:rPr>
          <w:sz w:val="18"/>
        </w:rPr>
        <w:t>I</w:t>
      </w:r>
      <w:r>
        <w:rPr>
          <w:spacing w:val="-3"/>
          <w:sz w:val="18"/>
        </w:rPr>
        <w:t> </w:t>
      </w:r>
      <w:r>
        <w:rPr>
          <w:sz w:val="18"/>
        </w:rPr>
        <w:t>the</w:t>
      </w:r>
      <w:r>
        <w:rPr>
          <w:spacing w:val="-4"/>
          <w:sz w:val="18"/>
        </w:rPr>
        <w:t> </w:t>
      </w:r>
      <w:r>
        <w:rPr>
          <w:sz w:val="18"/>
        </w:rPr>
        <w:t>one</w:t>
      </w:r>
      <w:r>
        <w:rPr>
          <w:spacing w:val="-3"/>
          <w:sz w:val="18"/>
        </w:rPr>
        <w:t> </w:t>
      </w:r>
      <w:r>
        <w:rPr>
          <w:sz w:val="18"/>
        </w:rPr>
        <w:t>that,</w:t>
      </w:r>
      <w:r>
        <w:rPr>
          <w:spacing w:val="-4"/>
          <w:sz w:val="18"/>
        </w:rPr>
        <w:t> </w:t>
      </w:r>
      <w:r>
        <w:rPr>
          <w:sz w:val="18"/>
        </w:rPr>
        <w:t>in</w:t>
      </w:r>
      <w:r>
        <w:rPr>
          <w:spacing w:val="-3"/>
          <w:sz w:val="18"/>
        </w:rPr>
        <w:t> </w:t>
      </w:r>
      <w:r>
        <w:rPr>
          <w:sz w:val="18"/>
        </w:rPr>
        <w:t>your opinion, most directly caused death. Report in Part II the other conditions or</w:t>
      </w:r>
      <w:r>
        <w:rPr>
          <w:spacing w:val="-14"/>
          <w:sz w:val="18"/>
        </w:rPr>
        <w:t> </w:t>
      </w:r>
      <w:r>
        <w:rPr>
          <w:sz w:val="18"/>
        </w:rPr>
        <w:t>diseases.</w:t>
      </w:r>
    </w:p>
    <w:p>
      <w:pPr>
        <w:spacing w:line="214" w:lineRule="exact" w:before="162"/>
        <w:ind w:left="340" w:right="0" w:firstLine="0"/>
        <w:jc w:val="left"/>
        <w:rPr>
          <w:b/>
          <w:sz w:val="20"/>
        </w:rPr>
      </w:pPr>
      <w:r>
        <w:rPr>
          <w:b/>
          <w:sz w:val="20"/>
        </w:rPr>
        <w:t>CHANGES TO CAUSE OF DEATH</w:t>
      </w:r>
    </w:p>
    <w:p>
      <w:pPr>
        <w:spacing w:line="216" w:lineRule="auto" w:before="0"/>
        <w:ind w:left="340" w:right="280" w:hanging="1"/>
        <w:jc w:val="left"/>
        <w:rPr>
          <w:sz w:val="17"/>
        </w:rPr>
      </w:pPr>
      <w:r>
        <w:rPr>
          <w:sz w:val="17"/>
        </w:rPr>
        <w:t>Should additional medical information or autopsy findings become available that would change the cause of death originally reported, the original death certificate should be amended by the certifying physician by </w:t>
      </w:r>
      <w:r>
        <w:rPr>
          <w:b/>
          <w:sz w:val="17"/>
        </w:rPr>
        <w:t>immediately </w:t>
      </w:r>
      <w:r>
        <w:rPr>
          <w:sz w:val="17"/>
        </w:rPr>
        <w:t>reporting the revised cause of death to the State Vital Records Office.</w:t>
      </w:r>
    </w:p>
    <w:p>
      <w:pPr>
        <w:pStyle w:val="BodyText"/>
        <w:spacing w:before="3"/>
        <w:rPr>
          <w:sz w:val="14"/>
        </w:rPr>
      </w:pPr>
    </w:p>
    <w:p>
      <w:pPr>
        <w:pStyle w:val="Heading1"/>
      </w:pPr>
      <w:r>
        <w:rPr/>
        <w:t>ITEMS 33-34 - AUTOPSY</w:t>
      </w:r>
    </w:p>
    <w:p>
      <w:pPr>
        <w:pStyle w:val="ListParagraph"/>
        <w:numPr>
          <w:ilvl w:val="0"/>
          <w:numId w:val="11"/>
        </w:numPr>
        <w:tabs>
          <w:tab w:pos="404" w:val="left" w:leader="none"/>
        </w:tabs>
        <w:spacing w:line="176" w:lineRule="exact" w:before="0" w:after="0"/>
        <w:ind w:left="404" w:right="0" w:hanging="64"/>
        <w:jc w:val="left"/>
        <w:rPr>
          <w:sz w:val="18"/>
        </w:rPr>
      </w:pPr>
      <w:r>
        <w:rPr>
          <w:sz w:val="18"/>
        </w:rPr>
        <w:t>33 - Enter “Yes” if either a partial or full autopsy was performed. Otherwise enter</w:t>
      </w:r>
      <w:r>
        <w:rPr>
          <w:spacing w:val="-12"/>
          <w:sz w:val="18"/>
        </w:rPr>
        <w:t> </w:t>
      </w:r>
      <w:r>
        <w:rPr>
          <w:sz w:val="18"/>
        </w:rPr>
        <w:t>“No.”</w:t>
      </w:r>
    </w:p>
    <w:p>
      <w:pPr>
        <w:pStyle w:val="ListParagraph"/>
        <w:numPr>
          <w:ilvl w:val="0"/>
          <w:numId w:val="11"/>
        </w:numPr>
        <w:tabs>
          <w:tab w:pos="404" w:val="left" w:leader="none"/>
        </w:tabs>
        <w:spacing w:line="208" w:lineRule="auto" w:before="8" w:after="0"/>
        <w:ind w:left="340" w:right="452" w:firstLine="0"/>
        <w:jc w:val="left"/>
        <w:rPr>
          <w:sz w:val="18"/>
        </w:rPr>
      </w:pPr>
      <w:r>
        <w:rPr>
          <w:sz w:val="18"/>
        </w:rPr>
        <w:t>34 - Enter “Yes” if autopsy findings were available to complete the cause of death; otherwise enter “No”. Leave item blank if no autopsy was performed.</w:t>
      </w:r>
    </w:p>
    <w:p>
      <w:pPr>
        <w:pStyle w:val="Heading1"/>
        <w:spacing w:before="164"/>
      </w:pPr>
      <w:r>
        <w:rPr/>
        <w:t>ITEM 35 - DID TOBACCO USE CONTRIBUTE TO DEATH?</w:t>
      </w:r>
    </w:p>
    <w:p>
      <w:pPr>
        <w:pStyle w:val="BodyText"/>
        <w:spacing w:line="208" w:lineRule="auto" w:before="5"/>
        <w:ind w:left="339" w:right="123"/>
      </w:pPr>
      <w:r>
        <w:rPr/>
        <w:t>Check “yes” if, in your opinion, the use of tobacco contributed to death. Tobacco use may contribute to deaths due to a wide variety of diseases; for example, tobacco use contributes to many deaths due to emphysema or lung cancer and some heart disease and cancers of the head and neck. Check “no” if, in your clinical judgment, tobacco use did not contribute to this particular death.</w:t>
      </w:r>
    </w:p>
    <w:p>
      <w:pPr>
        <w:pStyle w:val="Heading1"/>
        <w:spacing w:before="163"/>
      </w:pPr>
      <w:r>
        <w:rPr/>
        <w:t>ITEM 36 - IF FEMALE, WAS DECEDENT PREGNANT AT TIME OF DEATH OR WITHIN PAST YEAR?</w:t>
      </w:r>
    </w:p>
    <w:p>
      <w:pPr>
        <w:spacing w:line="190" w:lineRule="exact" w:before="0"/>
        <w:ind w:left="340" w:right="0" w:firstLine="0"/>
        <w:jc w:val="left"/>
        <w:rPr>
          <w:i/>
          <w:sz w:val="18"/>
        </w:rPr>
      </w:pPr>
      <w:r>
        <w:rPr>
          <w:i/>
          <w:sz w:val="18"/>
        </w:rPr>
        <w:t>This information is important in determining pregnancy-related mortality.</w:t>
      </w:r>
    </w:p>
    <w:p>
      <w:pPr>
        <w:pStyle w:val="Heading1"/>
        <w:spacing w:before="158"/>
      </w:pPr>
      <w:r>
        <w:rPr/>
        <w:t>ITEM 37 - MANNER OF DEATH</w:t>
      </w:r>
    </w:p>
    <w:p>
      <w:pPr>
        <w:pStyle w:val="ListParagraph"/>
        <w:numPr>
          <w:ilvl w:val="0"/>
          <w:numId w:val="11"/>
        </w:numPr>
        <w:tabs>
          <w:tab w:pos="404" w:val="left" w:leader="none"/>
        </w:tabs>
        <w:spacing w:line="208" w:lineRule="auto" w:before="5" w:after="0"/>
        <w:ind w:left="340" w:right="518" w:firstLine="0"/>
        <w:jc w:val="left"/>
        <w:rPr>
          <w:sz w:val="18"/>
        </w:rPr>
      </w:pPr>
      <w:r>
        <w:rPr>
          <w:sz w:val="18"/>
        </w:rPr>
        <w:t>Always</w:t>
      </w:r>
      <w:r>
        <w:rPr>
          <w:spacing w:val="-5"/>
          <w:sz w:val="18"/>
        </w:rPr>
        <w:t> </w:t>
      </w:r>
      <w:r>
        <w:rPr>
          <w:sz w:val="18"/>
        </w:rPr>
        <w:t>check</w:t>
      </w:r>
      <w:r>
        <w:rPr>
          <w:spacing w:val="-4"/>
          <w:sz w:val="18"/>
        </w:rPr>
        <w:t> </w:t>
      </w:r>
      <w:r>
        <w:rPr>
          <w:sz w:val="18"/>
        </w:rPr>
        <w:t>Manner</w:t>
      </w:r>
      <w:r>
        <w:rPr>
          <w:spacing w:val="-5"/>
          <w:sz w:val="18"/>
        </w:rPr>
        <w:t> </w:t>
      </w:r>
      <w:r>
        <w:rPr>
          <w:sz w:val="18"/>
        </w:rPr>
        <w:t>of</w:t>
      </w:r>
      <w:r>
        <w:rPr>
          <w:spacing w:val="-4"/>
          <w:sz w:val="18"/>
        </w:rPr>
        <w:t> </w:t>
      </w:r>
      <w:r>
        <w:rPr>
          <w:sz w:val="18"/>
        </w:rPr>
        <w:t>Death,</w:t>
      </w:r>
      <w:r>
        <w:rPr>
          <w:spacing w:val="-5"/>
          <w:sz w:val="18"/>
        </w:rPr>
        <w:t> </w:t>
      </w:r>
      <w:r>
        <w:rPr>
          <w:sz w:val="18"/>
        </w:rPr>
        <w:t>which</w:t>
      </w:r>
      <w:r>
        <w:rPr>
          <w:spacing w:val="-4"/>
          <w:sz w:val="18"/>
        </w:rPr>
        <w:t> </w:t>
      </w:r>
      <w:r>
        <w:rPr>
          <w:sz w:val="18"/>
        </w:rPr>
        <w:t>is</w:t>
      </w:r>
      <w:r>
        <w:rPr>
          <w:spacing w:val="-5"/>
          <w:sz w:val="18"/>
        </w:rPr>
        <w:t> </w:t>
      </w:r>
      <w:r>
        <w:rPr>
          <w:sz w:val="18"/>
        </w:rPr>
        <w:t>important:</w:t>
      </w:r>
      <w:r>
        <w:rPr>
          <w:spacing w:val="-4"/>
          <w:sz w:val="18"/>
        </w:rPr>
        <w:t> </w:t>
      </w:r>
      <w:r>
        <w:rPr>
          <w:sz w:val="18"/>
        </w:rPr>
        <w:t>1)</w:t>
      </w:r>
      <w:r>
        <w:rPr>
          <w:spacing w:val="-4"/>
          <w:sz w:val="18"/>
        </w:rPr>
        <w:t> </w:t>
      </w:r>
      <w:r>
        <w:rPr>
          <w:sz w:val="18"/>
        </w:rPr>
        <w:t>in</w:t>
      </w:r>
      <w:r>
        <w:rPr>
          <w:spacing w:val="-5"/>
          <w:sz w:val="18"/>
        </w:rPr>
        <w:t> </w:t>
      </w:r>
      <w:r>
        <w:rPr>
          <w:sz w:val="18"/>
        </w:rPr>
        <w:t>determining</w:t>
      </w:r>
      <w:r>
        <w:rPr>
          <w:spacing w:val="-4"/>
          <w:sz w:val="18"/>
        </w:rPr>
        <w:t> </w:t>
      </w:r>
      <w:r>
        <w:rPr>
          <w:sz w:val="18"/>
        </w:rPr>
        <w:t>accurate</w:t>
      </w:r>
      <w:r>
        <w:rPr>
          <w:spacing w:val="-5"/>
          <w:sz w:val="18"/>
        </w:rPr>
        <w:t> </w:t>
      </w:r>
      <w:r>
        <w:rPr>
          <w:sz w:val="18"/>
        </w:rPr>
        <w:t>causes</w:t>
      </w:r>
      <w:r>
        <w:rPr>
          <w:spacing w:val="-7"/>
          <w:sz w:val="18"/>
        </w:rPr>
        <w:t> </w:t>
      </w:r>
      <w:r>
        <w:rPr>
          <w:sz w:val="18"/>
        </w:rPr>
        <w:t>of</w:t>
      </w:r>
      <w:r>
        <w:rPr>
          <w:spacing w:val="-4"/>
          <w:sz w:val="18"/>
        </w:rPr>
        <w:t> </w:t>
      </w:r>
      <w:r>
        <w:rPr>
          <w:sz w:val="18"/>
        </w:rPr>
        <w:t>death;</w:t>
      </w:r>
      <w:r>
        <w:rPr>
          <w:spacing w:val="-5"/>
          <w:sz w:val="18"/>
        </w:rPr>
        <w:t> </w:t>
      </w:r>
      <w:r>
        <w:rPr>
          <w:sz w:val="18"/>
        </w:rPr>
        <w:t>2)</w:t>
      </w:r>
      <w:r>
        <w:rPr>
          <w:spacing w:val="-4"/>
          <w:sz w:val="18"/>
        </w:rPr>
        <w:t> </w:t>
      </w:r>
      <w:r>
        <w:rPr>
          <w:sz w:val="18"/>
        </w:rPr>
        <w:t>in</w:t>
      </w:r>
      <w:r>
        <w:rPr>
          <w:spacing w:val="-5"/>
          <w:sz w:val="18"/>
        </w:rPr>
        <w:t> </w:t>
      </w:r>
      <w:r>
        <w:rPr>
          <w:sz w:val="18"/>
        </w:rPr>
        <w:t>processing</w:t>
      </w:r>
      <w:r>
        <w:rPr>
          <w:spacing w:val="-4"/>
          <w:sz w:val="18"/>
        </w:rPr>
        <w:t> </w:t>
      </w:r>
      <w:r>
        <w:rPr>
          <w:sz w:val="18"/>
        </w:rPr>
        <w:t>insurance</w:t>
      </w:r>
      <w:r>
        <w:rPr>
          <w:spacing w:val="-5"/>
          <w:sz w:val="18"/>
        </w:rPr>
        <w:t> </w:t>
      </w:r>
      <w:r>
        <w:rPr>
          <w:sz w:val="18"/>
        </w:rPr>
        <w:t>claims;</w:t>
      </w:r>
      <w:r>
        <w:rPr>
          <w:spacing w:val="-4"/>
          <w:sz w:val="18"/>
        </w:rPr>
        <w:t> </w:t>
      </w:r>
      <w:r>
        <w:rPr>
          <w:sz w:val="18"/>
        </w:rPr>
        <w:t>and</w:t>
      </w:r>
      <w:r>
        <w:rPr>
          <w:spacing w:val="-4"/>
          <w:sz w:val="18"/>
        </w:rPr>
        <w:t> </w:t>
      </w:r>
      <w:r>
        <w:rPr>
          <w:sz w:val="18"/>
        </w:rPr>
        <w:t>3)</w:t>
      </w:r>
      <w:r>
        <w:rPr>
          <w:spacing w:val="-5"/>
          <w:sz w:val="18"/>
        </w:rPr>
        <w:t> </w:t>
      </w:r>
      <w:r>
        <w:rPr>
          <w:sz w:val="18"/>
        </w:rPr>
        <w:t>in statistical studies of injuries and</w:t>
      </w:r>
      <w:r>
        <w:rPr>
          <w:spacing w:val="-1"/>
          <w:sz w:val="18"/>
        </w:rPr>
        <w:t> </w:t>
      </w:r>
      <w:r>
        <w:rPr>
          <w:sz w:val="18"/>
        </w:rPr>
        <w:t>death.</w:t>
      </w:r>
    </w:p>
    <w:p>
      <w:pPr>
        <w:pStyle w:val="ListParagraph"/>
        <w:numPr>
          <w:ilvl w:val="0"/>
          <w:numId w:val="11"/>
        </w:numPr>
        <w:tabs>
          <w:tab w:pos="404" w:val="left" w:leader="none"/>
        </w:tabs>
        <w:spacing w:line="208" w:lineRule="auto" w:before="0" w:after="0"/>
        <w:ind w:left="340" w:right="788" w:firstLine="0"/>
        <w:jc w:val="left"/>
        <w:rPr>
          <w:sz w:val="18"/>
        </w:rPr>
      </w:pPr>
      <w:r>
        <w:rPr>
          <w:sz w:val="18"/>
        </w:rPr>
        <w:t>Indicate</w:t>
      </w:r>
      <w:r>
        <w:rPr>
          <w:spacing w:val="-5"/>
          <w:sz w:val="18"/>
        </w:rPr>
        <w:t> </w:t>
      </w:r>
      <w:r>
        <w:rPr>
          <w:sz w:val="18"/>
        </w:rPr>
        <w:t>“Pending</w:t>
      </w:r>
      <w:r>
        <w:rPr>
          <w:spacing w:val="-5"/>
          <w:sz w:val="18"/>
        </w:rPr>
        <w:t> </w:t>
      </w:r>
      <w:r>
        <w:rPr>
          <w:sz w:val="18"/>
        </w:rPr>
        <w:t>investigation”</w:t>
      </w:r>
      <w:r>
        <w:rPr>
          <w:spacing w:val="-5"/>
          <w:sz w:val="18"/>
        </w:rPr>
        <w:t> </w:t>
      </w:r>
      <w:r>
        <w:rPr>
          <w:sz w:val="18"/>
        </w:rPr>
        <w:t>if</w:t>
      </w:r>
      <w:r>
        <w:rPr>
          <w:spacing w:val="-5"/>
          <w:sz w:val="18"/>
        </w:rPr>
        <w:t> </w:t>
      </w:r>
      <w:r>
        <w:rPr>
          <w:sz w:val="18"/>
        </w:rPr>
        <w:t>the</w:t>
      </w:r>
      <w:r>
        <w:rPr>
          <w:spacing w:val="-6"/>
          <w:sz w:val="18"/>
        </w:rPr>
        <w:t> </w:t>
      </w:r>
      <w:r>
        <w:rPr>
          <w:sz w:val="18"/>
        </w:rPr>
        <w:t>manner</w:t>
      </w:r>
      <w:r>
        <w:rPr>
          <w:spacing w:val="-5"/>
          <w:sz w:val="18"/>
        </w:rPr>
        <w:t> </w:t>
      </w:r>
      <w:r>
        <w:rPr>
          <w:sz w:val="18"/>
        </w:rPr>
        <w:t>of</w:t>
      </w:r>
      <w:r>
        <w:rPr>
          <w:spacing w:val="-5"/>
          <w:sz w:val="18"/>
        </w:rPr>
        <w:t> </w:t>
      </w:r>
      <w:r>
        <w:rPr>
          <w:sz w:val="18"/>
        </w:rPr>
        <w:t>death</w:t>
      </w:r>
      <w:r>
        <w:rPr>
          <w:spacing w:val="-5"/>
          <w:sz w:val="18"/>
        </w:rPr>
        <w:t> </w:t>
      </w:r>
      <w:r>
        <w:rPr>
          <w:sz w:val="18"/>
        </w:rPr>
        <w:t>cannot</w:t>
      </w:r>
      <w:r>
        <w:rPr>
          <w:spacing w:val="-5"/>
          <w:sz w:val="18"/>
        </w:rPr>
        <w:t> </w:t>
      </w:r>
      <w:r>
        <w:rPr>
          <w:sz w:val="18"/>
        </w:rPr>
        <w:t>be</w:t>
      </w:r>
      <w:r>
        <w:rPr>
          <w:spacing w:val="-4"/>
          <w:sz w:val="18"/>
        </w:rPr>
        <w:t> </w:t>
      </w:r>
      <w:r>
        <w:rPr>
          <w:sz w:val="18"/>
        </w:rPr>
        <w:t>determined</w:t>
      </w:r>
      <w:r>
        <w:rPr>
          <w:spacing w:val="-5"/>
          <w:sz w:val="18"/>
        </w:rPr>
        <w:t> </w:t>
      </w:r>
      <w:r>
        <w:rPr>
          <w:sz w:val="18"/>
        </w:rPr>
        <w:t>whether</w:t>
      </w:r>
      <w:r>
        <w:rPr>
          <w:spacing w:val="-5"/>
          <w:sz w:val="18"/>
        </w:rPr>
        <w:t> </w:t>
      </w:r>
      <w:r>
        <w:rPr>
          <w:sz w:val="18"/>
        </w:rPr>
        <w:t>due</w:t>
      </w:r>
      <w:r>
        <w:rPr>
          <w:spacing w:val="-5"/>
          <w:sz w:val="18"/>
        </w:rPr>
        <w:t> </w:t>
      </w:r>
      <w:r>
        <w:rPr>
          <w:sz w:val="18"/>
        </w:rPr>
        <w:t>to</w:t>
      </w:r>
      <w:r>
        <w:rPr>
          <w:spacing w:val="-5"/>
          <w:sz w:val="18"/>
        </w:rPr>
        <w:t> </w:t>
      </w:r>
      <w:r>
        <w:rPr>
          <w:sz w:val="18"/>
        </w:rPr>
        <w:t>an</w:t>
      </w:r>
      <w:r>
        <w:rPr>
          <w:spacing w:val="-5"/>
          <w:sz w:val="18"/>
        </w:rPr>
        <w:t> </w:t>
      </w:r>
      <w:r>
        <w:rPr>
          <w:sz w:val="18"/>
        </w:rPr>
        <w:t>accident,</w:t>
      </w:r>
      <w:r>
        <w:rPr>
          <w:spacing w:val="-5"/>
          <w:sz w:val="18"/>
        </w:rPr>
        <w:t> </w:t>
      </w:r>
      <w:r>
        <w:rPr>
          <w:sz w:val="18"/>
        </w:rPr>
        <w:t>suicide,</w:t>
      </w:r>
      <w:r>
        <w:rPr>
          <w:spacing w:val="-5"/>
          <w:sz w:val="18"/>
        </w:rPr>
        <w:t> </w:t>
      </w:r>
      <w:r>
        <w:rPr>
          <w:sz w:val="18"/>
        </w:rPr>
        <w:t>or</w:t>
      </w:r>
      <w:r>
        <w:rPr>
          <w:spacing w:val="-5"/>
          <w:sz w:val="18"/>
        </w:rPr>
        <w:t> </w:t>
      </w:r>
      <w:r>
        <w:rPr>
          <w:sz w:val="18"/>
        </w:rPr>
        <w:t>homicide</w:t>
      </w:r>
      <w:r>
        <w:rPr>
          <w:spacing w:val="-7"/>
          <w:sz w:val="18"/>
        </w:rPr>
        <w:t> </w:t>
      </w:r>
      <w:r>
        <w:rPr>
          <w:sz w:val="18"/>
        </w:rPr>
        <w:t>within</w:t>
      </w:r>
      <w:r>
        <w:rPr>
          <w:spacing w:val="-5"/>
          <w:sz w:val="18"/>
        </w:rPr>
        <w:t> </w:t>
      </w:r>
      <w:r>
        <w:rPr>
          <w:sz w:val="18"/>
        </w:rPr>
        <w:t>the statutory time limit for filing the death certificate. This should be changed later to one of the other</w:t>
      </w:r>
      <w:r>
        <w:rPr>
          <w:spacing w:val="-23"/>
          <w:sz w:val="18"/>
        </w:rPr>
        <w:t> </w:t>
      </w:r>
      <w:r>
        <w:rPr>
          <w:sz w:val="18"/>
        </w:rPr>
        <w:t>terms.</w:t>
      </w:r>
    </w:p>
    <w:p>
      <w:pPr>
        <w:pStyle w:val="ListParagraph"/>
        <w:numPr>
          <w:ilvl w:val="0"/>
          <w:numId w:val="11"/>
        </w:numPr>
        <w:tabs>
          <w:tab w:pos="404" w:val="left" w:leader="none"/>
        </w:tabs>
        <w:spacing w:line="190" w:lineRule="exact" w:before="0" w:after="0"/>
        <w:ind w:left="404" w:right="0" w:hanging="64"/>
        <w:jc w:val="left"/>
        <w:rPr>
          <w:sz w:val="18"/>
        </w:rPr>
      </w:pPr>
      <w:r>
        <w:rPr>
          <w:sz w:val="18"/>
        </w:rPr>
        <w:t>Indicate “Could not be Determined” </w:t>
      </w:r>
      <w:r>
        <w:rPr>
          <w:b/>
          <w:sz w:val="18"/>
        </w:rPr>
        <w:t>ONLY </w:t>
      </w:r>
      <w:r>
        <w:rPr>
          <w:sz w:val="18"/>
        </w:rPr>
        <w:t>when it is impossible to determine the manner of</w:t>
      </w:r>
      <w:r>
        <w:rPr>
          <w:spacing w:val="-14"/>
          <w:sz w:val="18"/>
        </w:rPr>
        <w:t> </w:t>
      </w:r>
      <w:r>
        <w:rPr>
          <w:sz w:val="18"/>
        </w:rPr>
        <w:t>death.</w:t>
      </w:r>
    </w:p>
    <w:p>
      <w:pPr>
        <w:pStyle w:val="Heading1"/>
        <w:spacing w:line="238" w:lineRule="exact" w:before="158"/>
      </w:pPr>
      <w:r>
        <w:rPr/>
        <w:t>ITEMS 38-44 - ACCIDENT OR INJURY – to be filled out in all cases of deaths due to injury or poisoning.</w:t>
      </w:r>
    </w:p>
    <w:p>
      <w:pPr>
        <w:pStyle w:val="ListParagraph"/>
        <w:numPr>
          <w:ilvl w:val="0"/>
          <w:numId w:val="11"/>
        </w:numPr>
        <w:tabs>
          <w:tab w:pos="404" w:val="left" w:leader="none"/>
        </w:tabs>
        <w:spacing w:line="208" w:lineRule="auto" w:before="7" w:after="0"/>
        <w:ind w:left="340" w:right="336" w:firstLine="0"/>
        <w:jc w:val="left"/>
        <w:rPr>
          <w:sz w:val="18"/>
        </w:rPr>
      </w:pPr>
      <w:r>
        <w:rPr>
          <w:sz w:val="18"/>
        </w:rPr>
        <w:t>38 - Enter the exact month, day, and year of injury. Spell out the name of the month. </w:t>
      </w:r>
      <w:r>
        <w:rPr>
          <w:b/>
          <w:sz w:val="18"/>
        </w:rPr>
        <w:t>DO NOT </w:t>
      </w:r>
      <w:r>
        <w:rPr>
          <w:sz w:val="18"/>
        </w:rPr>
        <w:t>use a number for the month. (Remember, the date of injury may differ from the date of death.) Estimates may be provided with “Approx.” placed before the</w:t>
      </w:r>
      <w:r>
        <w:rPr>
          <w:spacing w:val="-30"/>
          <w:sz w:val="18"/>
        </w:rPr>
        <w:t> </w:t>
      </w:r>
      <w:r>
        <w:rPr>
          <w:sz w:val="18"/>
        </w:rPr>
        <w:t>date.</w:t>
      </w:r>
    </w:p>
    <w:p>
      <w:pPr>
        <w:pStyle w:val="ListParagraph"/>
        <w:numPr>
          <w:ilvl w:val="0"/>
          <w:numId w:val="11"/>
        </w:numPr>
        <w:tabs>
          <w:tab w:pos="404" w:val="left" w:leader="none"/>
        </w:tabs>
        <w:spacing w:line="179" w:lineRule="exact" w:before="0" w:after="0"/>
        <w:ind w:left="403" w:right="0" w:hanging="64"/>
        <w:jc w:val="left"/>
        <w:rPr>
          <w:sz w:val="18"/>
        </w:rPr>
      </w:pPr>
      <w:r>
        <w:rPr>
          <w:sz w:val="18"/>
        </w:rPr>
        <w:t>39 </w:t>
      </w:r>
      <w:r>
        <w:rPr>
          <w:b/>
          <w:sz w:val="18"/>
        </w:rPr>
        <w:t>- </w:t>
      </w:r>
      <w:r>
        <w:rPr>
          <w:sz w:val="18"/>
        </w:rPr>
        <w:t>Enter the exact hour and minutes of injury or use your best estimate. Use a 24-hour</w:t>
      </w:r>
      <w:r>
        <w:rPr>
          <w:spacing w:val="-17"/>
          <w:sz w:val="18"/>
        </w:rPr>
        <w:t> </w:t>
      </w:r>
      <w:r>
        <w:rPr>
          <w:sz w:val="18"/>
        </w:rPr>
        <w:t>clock.</w:t>
      </w:r>
    </w:p>
    <w:p>
      <w:pPr>
        <w:pStyle w:val="ListParagraph"/>
        <w:numPr>
          <w:ilvl w:val="0"/>
          <w:numId w:val="11"/>
        </w:numPr>
        <w:tabs>
          <w:tab w:pos="404" w:val="left" w:leader="none"/>
        </w:tabs>
        <w:spacing w:line="213" w:lineRule="auto" w:before="8" w:after="0"/>
        <w:ind w:left="340" w:right="478" w:firstLine="0"/>
        <w:jc w:val="left"/>
        <w:rPr>
          <w:sz w:val="18"/>
        </w:rPr>
      </w:pPr>
      <w:r>
        <w:rPr>
          <w:sz w:val="18"/>
        </w:rPr>
        <w:t>40 - Enter the general place (such as restaurant, vacant lot, or home) where the injury occurred. </w:t>
      </w:r>
      <w:r>
        <w:rPr>
          <w:b/>
          <w:sz w:val="18"/>
        </w:rPr>
        <w:t>DO NOT </w:t>
      </w:r>
      <w:r>
        <w:rPr>
          <w:sz w:val="18"/>
        </w:rPr>
        <w:t>enter firm or organization names. (For example, enter “factory”, </w:t>
      </w:r>
      <w:r>
        <w:rPr>
          <w:b/>
          <w:sz w:val="18"/>
        </w:rPr>
        <w:t>not </w:t>
      </w:r>
      <w:r>
        <w:rPr>
          <w:sz w:val="18"/>
        </w:rPr>
        <w:t>“Standard Manufacturing, Inc.”</w:t>
      </w:r>
      <w:r>
        <w:rPr>
          <w:spacing w:val="-6"/>
          <w:sz w:val="18"/>
        </w:rPr>
        <w:t> </w:t>
      </w:r>
      <w:r>
        <w:rPr>
          <w:sz w:val="18"/>
        </w:rPr>
        <w:t>)</w:t>
      </w:r>
    </w:p>
    <w:p>
      <w:pPr>
        <w:pStyle w:val="ListParagraph"/>
        <w:numPr>
          <w:ilvl w:val="0"/>
          <w:numId w:val="11"/>
        </w:numPr>
        <w:tabs>
          <w:tab w:pos="404" w:val="left" w:leader="none"/>
        </w:tabs>
        <w:spacing w:line="211" w:lineRule="auto" w:before="0" w:after="0"/>
        <w:ind w:left="340" w:right="142" w:firstLine="0"/>
        <w:jc w:val="left"/>
        <w:rPr>
          <w:sz w:val="18"/>
        </w:rPr>
      </w:pPr>
      <w:r>
        <w:rPr>
          <w:sz w:val="18"/>
        </w:rPr>
        <w:t>41 - Complete if anything other than natural disease is mentioned in Part I or Part II of the medical certification, including homicides, suicides, and accidents. This includes all motor vehicle deaths. The item </w:t>
      </w:r>
      <w:r>
        <w:rPr>
          <w:b/>
          <w:sz w:val="18"/>
          <w:u w:val="single"/>
        </w:rPr>
        <w:t>must</w:t>
      </w:r>
      <w:r>
        <w:rPr>
          <w:b/>
          <w:sz w:val="18"/>
        </w:rPr>
        <w:t> </w:t>
      </w:r>
      <w:r>
        <w:rPr>
          <w:sz w:val="18"/>
        </w:rPr>
        <w:t>be completed for decedents ages 14 years or over and may be completed for those less than 14 years of age if warranted. Enter “Yes” if the injury occurred at work. Otherwise enter “No”. An injury may occur at work regardless of whether the injury occurred in the course of the decedent’s “usual” occupation. Examples of injury at work and injury not at work follow:</w:t>
      </w:r>
    </w:p>
    <w:p>
      <w:pPr>
        <w:pStyle w:val="Heading2"/>
        <w:tabs>
          <w:tab w:pos="6099" w:val="left" w:leader="none"/>
        </w:tabs>
        <w:spacing w:line="172" w:lineRule="exact"/>
        <w:ind w:left="340"/>
      </w:pPr>
      <w:r>
        <w:rPr/>
        <w:t>Injury</w:t>
      </w:r>
      <w:r>
        <w:rPr>
          <w:spacing w:val="-1"/>
        </w:rPr>
        <w:t> </w:t>
      </w:r>
      <w:r>
        <w:rPr/>
        <w:t>at</w:t>
      </w:r>
      <w:r>
        <w:rPr>
          <w:spacing w:val="1"/>
        </w:rPr>
        <w:t> </w:t>
      </w:r>
      <w:r>
        <w:rPr/>
        <w:t>work</w:t>
        <w:tab/>
        <w:t>Injury </w:t>
      </w:r>
      <w:r>
        <w:rPr>
          <w:u w:val="single"/>
        </w:rPr>
        <w:t>not</w:t>
      </w:r>
      <w:r>
        <w:rPr/>
        <w:t> at</w:t>
      </w:r>
      <w:r>
        <w:rPr>
          <w:spacing w:val="-2"/>
        </w:rPr>
        <w:t> </w:t>
      </w:r>
      <w:r>
        <w:rPr/>
        <w:t>work</w:t>
      </w:r>
    </w:p>
    <w:p>
      <w:pPr>
        <w:pStyle w:val="BodyText"/>
        <w:tabs>
          <w:tab w:pos="6099" w:val="left" w:leader="none"/>
        </w:tabs>
        <w:spacing w:line="208" w:lineRule="auto" w:before="6"/>
        <w:ind w:left="339" w:right="405"/>
      </w:pPr>
      <w:r>
        <w:rPr/>
        <w:t>Injury</w:t>
      </w:r>
      <w:r>
        <w:rPr>
          <w:spacing w:val="-7"/>
        </w:rPr>
        <w:t> </w:t>
      </w:r>
      <w:r>
        <w:rPr/>
        <w:t>while</w:t>
      </w:r>
      <w:r>
        <w:rPr>
          <w:spacing w:val="-5"/>
        </w:rPr>
        <w:t> </w:t>
      </w:r>
      <w:r>
        <w:rPr/>
        <w:t>working</w:t>
      </w:r>
      <w:r>
        <w:rPr>
          <w:spacing w:val="-4"/>
        </w:rPr>
        <w:t> </w:t>
      </w:r>
      <w:r>
        <w:rPr/>
        <w:t>or</w:t>
      </w:r>
      <w:r>
        <w:rPr>
          <w:spacing w:val="-5"/>
        </w:rPr>
        <w:t> </w:t>
      </w:r>
      <w:r>
        <w:rPr/>
        <w:t>in</w:t>
      </w:r>
      <w:r>
        <w:rPr>
          <w:spacing w:val="-5"/>
        </w:rPr>
        <w:t> </w:t>
      </w:r>
      <w:r>
        <w:rPr/>
        <w:t>vocational</w:t>
      </w:r>
      <w:r>
        <w:rPr>
          <w:spacing w:val="-5"/>
        </w:rPr>
        <w:t> </w:t>
      </w:r>
      <w:r>
        <w:rPr/>
        <w:t>training</w:t>
      </w:r>
      <w:r>
        <w:rPr>
          <w:spacing w:val="-4"/>
        </w:rPr>
        <w:t> </w:t>
      </w:r>
      <w:r>
        <w:rPr/>
        <w:t>on</w:t>
      </w:r>
      <w:r>
        <w:rPr>
          <w:spacing w:val="-5"/>
        </w:rPr>
        <w:t> </w:t>
      </w:r>
      <w:r>
        <w:rPr/>
        <w:t>job</w:t>
      </w:r>
      <w:r>
        <w:rPr>
          <w:spacing w:val="-5"/>
        </w:rPr>
        <w:t> </w:t>
      </w:r>
      <w:r>
        <w:rPr/>
        <w:t>premises</w:t>
        <w:tab/>
        <w:t>Injury</w:t>
      </w:r>
      <w:r>
        <w:rPr>
          <w:spacing w:val="-7"/>
        </w:rPr>
        <w:t> </w:t>
      </w:r>
      <w:r>
        <w:rPr/>
        <w:t>while</w:t>
      </w:r>
      <w:r>
        <w:rPr>
          <w:spacing w:val="-6"/>
        </w:rPr>
        <w:t> </w:t>
      </w:r>
      <w:r>
        <w:rPr/>
        <w:t>engaged</w:t>
      </w:r>
      <w:r>
        <w:rPr>
          <w:spacing w:val="-6"/>
        </w:rPr>
        <w:t> </w:t>
      </w:r>
      <w:r>
        <w:rPr/>
        <w:t>in</w:t>
      </w:r>
      <w:r>
        <w:rPr>
          <w:spacing w:val="-6"/>
        </w:rPr>
        <w:t> </w:t>
      </w:r>
      <w:r>
        <w:rPr/>
        <w:t>personal</w:t>
      </w:r>
      <w:r>
        <w:rPr>
          <w:spacing w:val="-6"/>
        </w:rPr>
        <w:t> </w:t>
      </w:r>
      <w:r>
        <w:rPr/>
        <w:t>recreational</w:t>
      </w:r>
      <w:r>
        <w:rPr>
          <w:spacing w:val="-5"/>
        </w:rPr>
        <w:t> </w:t>
      </w:r>
      <w:r>
        <w:rPr/>
        <w:t>activity</w:t>
      </w:r>
      <w:r>
        <w:rPr>
          <w:spacing w:val="-8"/>
        </w:rPr>
        <w:t> </w:t>
      </w:r>
      <w:r>
        <w:rPr/>
        <w:t>on</w:t>
      </w:r>
      <w:r>
        <w:rPr>
          <w:spacing w:val="-6"/>
        </w:rPr>
        <w:t> </w:t>
      </w:r>
      <w:r>
        <w:rPr/>
        <w:t>job</w:t>
      </w:r>
      <w:r>
        <w:rPr>
          <w:spacing w:val="-6"/>
        </w:rPr>
        <w:t> </w:t>
      </w:r>
      <w:r>
        <w:rPr/>
        <w:t>premises Injury</w:t>
      </w:r>
      <w:r>
        <w:rPr>
          <w:spacing w:val="-5"/>
        </w:rPr>
        <w:t> </w:t>
      </w:r>
      <w:r>
        <w:rPr/>
        <w:t>while</w:t>
      </w:r>
      <w:r>
        <w:rPr>
          <w:spacing w:val="-3"/>
        </w:rPr>
        <w:t> </w:t>
      </w:r>
      <w:r>
        <w:rPr/>
        <w:t>on</w:t>
      </w:r>
      <w:r>
        <w:rPr>
          <w:spacing w:val="-3"/>
        </w:rPr>
        <w:t> </w:t>
      </w:r>
      <w:r>
        <w:rPr/>
        <w:t>break</w:t>
      </w:r>
      <w:r>
        <w:rPr>
          <w:spacing w:val="-3"/>
        </w:rPr>
        <w:t> </w:t>
      </w:r>
      <w:r>
        <w:rPr/>
        <w:t>or</w:t>
      </w:r>
      <w:r>
        <w:rPr>
          <w:spacing w:val="-3"/>
        </w:rPr>
        <w:t> </w:t>
      </w:r>
      <w:r>
        <w:rPr/>
        <w:t>at</w:t>
      </w:r>
      <w:r>
        <w:rPr>
          <w:spacing w:val="-3"/>
        </w:rPr>
        <w:t> </w:t>
      </w:r>
      <w:r>
        <w:rPr/>
        <w:t>lunch</w:t>
      </w:r>
      <w:r>
        <w:rPr>
          <w:spacing w:val="-3"/>
        </w:rPr>
        <w:t> </w:t>
      </w:r>
      <w:r>
        <w:rPr/>
        <w:t>or</w:t>
      </w:r>
      <w:r>
        <w:rPr>
          <w:spacing w:val="-3"/>
        </w:rPr>
        <w:t> </w:t>
      </w:r>
      <w:r>
        <w:rPr/>
        <w:t>in</w:t>
      </w:r>
      <w:r>
        <w:rPr>
          <w:spacing w:val="-3"/>
        </w:rPr>
        <w:t> </w:t>
      </w:r>
      <w:r>
        <w:rPr/>
        <w:t>parking</w:t>
      </w:r>
      <w:r>
        <w:rPr>
          <w:spacing w:val="-3"/>
        </w:rPr>
        <w:t> </w:t>
      </w:r>
      <w:r>
        <w:rPr/>
        <w:t>lot</w:t>
      </w:r>
      <w:r>
        <w:rPr>
          <w:spacing w:val="-3"/>
        </w:rPr>
        <w:t> </w:t>
      </w:r>
      <w:r>
        <w:rPr/>
        <w:t>on</w:t>
      </w:r>
      <w:r>
        <w:rPr>
          <w:spacing w:val="-3"/>
        </w:rPr>
        <w:t> </w:t>
      </w:r>
      <w:r>
        <w:rPr/>
        <w:t>job</w:t>
      </w:r>
      <w:r>
        <w:rPr>
          <w:spacing w:val="-3"/>
        </w:rPr>
        <w:t> </w:t>
      </w:r>
      <w:r>
        <w:rPr/>
        <w:t>premises</w:t>
        <w:tab/>
        <w:t>Injury while a visitor (not on official work business) to job premises Injury</w:t>
      </w:r>
      <w:r>
        <w:rPr>
          <w:spacing w:val="-7"/>
        </w:rPr>
        <w:t> </w:t>
      </w:r>
      <w:r>
        <w:rPr/>
        <w:t>while</w:t>
      </w:r>
      <w:r>
        <w:rPr>
          <w:spacing w:val="-5"/>
        </w:rPr>
        <w:t> </w:t>
      </w:r>
      <w:r>
        <w:rPr/>
        <w:t>working</w:t>
      </w:r>
      <w:r>
        <w:rPr>
          <w:spacing w:val="-4"/>
        </w:rPr>
        <w:t> </w:t>
      </w:r>
      <w:r>
        <w:rPr/>
        <w:t>for</w:t>
      </w:r>
      <w:r>
        <w:rPr>
          <w:spacing w:val="-5"/>
        </w:rPr>
        <w:t> </w:t>
      </w:r>
      <w:r>
        <w:rPr/>
        <w:t>pay</w:t>
      </w:r>
      <w:r>
        <w:rPr>
          <w:spacing w:val="-6"/>
        </w:rPr>
        <w:t> </w:t>
      </w:r>
      <w:r>
        <w:rPr/>
        <w:t>or</w:t>
      </w:r>
      <w:r>
        <w:rPr>
          <w:spacing w:val="-5"/>
        </w:rPr>
        <w:t> </w:t>
      </w:r>
      <w:r>
        <w:rPr/>
        <w:t>compensation,</w:t>
      </w:r>
      <w:r>
        <w:rPr>
          <w:spacing w:val="-5"/>
        </w:rPr>
        <w:t> </w:t>
      </w:r>
      <w:r>
        <w:rPr/>
        <w:t>including</w:t>
      </w:r>
      <w:r>
        <w:rPr>
          <w:spacing w:val="-4"/>
        </w:rPr>
        <w:t> </w:t>
      </w:r>
      <w:r>
        <w:rPr/>
        <w:t>at</w:t>
      </w:r>
      <w:r>
        <w:rPr>
          <w:spacing w:val="-5"/>
        </w:rPr>
        <w:t> </w:t>
      </w:r>
      <w:r>
        <w:rPr/>
        <w:t>home</w:t>
        <w:tab/>
        <w:t>Homemaker working at homemaking</w:t>
      </w:r>
      <w:r>
        <w:rPr>
          <w:spacing w:val="-4"/>
        </w:rPr>
        <w:t> </w:t>
      </w:r>
      <w:r>
        <w:rPr/>
        <w:t>activities</w:t>
      </w:r>
    </w:p>
    <w:p>
      <w:pPr>
        <w:pStyle w:val="BodyText"/>
        <w:tabs>
          <w:tab w:pos="6099" w:val="left" w:leader="none"/>
        </w:tabs>
        <w:spacing w:line="171" w:lineRule="exact"/>
        <w:ind w:left="339"/>
      </w:pPr>
      <w:r>
        <w:rPr/>
        <w:t>Injury</w:t>
      </w:r>
      <w:r>
        <w:rPr>
          <w:spacing w:val="-7"/>
        </w:rPr>
        <w:t> </w:t>
      </w:r>
      <w:r>
        <w:rPr/>
        <w:t>while</w:t>
      </w:r>
      <w:r>
        <w:rPr>
          <w:spacing w:val="-5"/>
        </w:rPr>
        <w:t> </w:t>
      </w:r>
      <w:r>
        <w:rPr/>
        <w:t>working</w:t>
      </w:r>
      <w:r>
        <w:rPr>
          <w:spacing w:val="-5"/>
        </w:rPr>
        <w:t> </w:t>
      </w:r>
      <w:r>
        <w:rPr/>
        <w:t>as</w:t>
      </w:r>
      <w:r>
        <w:rPr>
          <w:spacing w:val="-5"/>
        </w:rPr>
        <w:t> </w:t>
      </w:r>
      <w:r>
        <w:rPr/>
        <w:t>a</w:t>
      </w:r>
      <w:r>
        <w:rPr>
          <w:spacing w:val="-4"/>
        </w:rPr>
        <w:t> </w:t>
      </w:r>
      <w:r>
        <w:rPr/>
        <w:t>volunteer</w:t>
      </w:r>
      <w:r>
        <w:rPr>
          <w:spacing w:val="-5"/>
        </w:rPr>
        <w:t> </w:t>
      </w:r>
      <w:r>
        <w:rPr/>
        <w:t>law</w:t>
      </w:r>
      <w:r>
        <w:rPr>
          <w:spacing w:val="-9"/>
        </w:rPr>
        <w:t> </w:t>
      </w:r>
      <w:r>
        <w:rPr/>
        <w:t>enforcement</w:t>
      </w:r>
      <w:r>
        <w:rPr>
          <w:spacing w:val="-4"/>
        </w:rPr>
        <w:t> </w:t>
      </w:r>
      <w:r>
        <w:rPr/>
        <w:t>official</w:t>
      </w:r>
      <w:r>
        <w:rPr>
          <w:spacing w:val="-5"/>
        </w:rPr>
        <w:t> </w:t>
      </w:r>
      <w:r>
        <w:rPr/>
        <w:t>etc.</w:t>
        <w:tab/>
        <w:t>Student in</w:t>
      </w:r>
      <w:r>
        <w:rPr>
          <w:spacing w:val="-1"/>
        </w:rPr>
        <w:t> </w:t>
      </w:r>
      <w:r>
        <w:rPr/>
        <w:t>school</w:t>
      </w:r>
    </w:p>
    <w:p>
      <w:pPr>
        <w:pStyle w:val="BodyText"/>
        <w:tabs>
          <w:tab w:pos="6099" w:val="left" w:leader="none"/>
        </w:tabs>
        <w:spacing w:line="180" w:lineRule="exact"/>
        <w:ind w:left="339"/>
      </w:pPr>
      <w:r>
        <w:rPr/>
        <w:t>Injury</w:t>
      </w:r>
      <w:r>
        <w:rPr>
          <w:spacing w:val="-8"/>
        </w:rPr>
        <w:t> </w:t>
      </w:r>
      <w:r>
        <w:rPr/>
        <w:t>while</w:t>
      </w:r>
      <w:r>
        <w:rPr>
          <w:spacing w:val="-6"/>
        </w:rPr>
        <w:t> </w:t>
      </w:r>
      <w:r>
        <w:rPr/>
        <w:t>traveling</w:t>
      </w:r>
      <w:r>
        <w:rPr>
          <w:spacing w:val="-6"/>
        </w:rPr>
        <w:t> </w:t>
      </w:r>
      <w:r>
        <w:rPr/>
        <w:t>on</w:t>
      </w:r>
      <w:r>
        <w:rPr>
          <w:spacing w:val="-5"/>
        </w:rPr>
        <w:t> </w:t>
      </w:r>
      <w:r>
        <w:rPr/>
        <w:t>business,</w:t>
      </w:r>
      <w:r>
        <w:rPr>
          <w:spacing w:val="-6"/>
        </w:rPr>
        <w:t> </w:t>
      </w:r>
      <w:r>
        <w:rPr/>
        <w:t>including</w:t>
      </w:r>
      <w:r>
        <w:rPr>
          <w:spacing w:val="-6"/>
        </w:rPr>
        <w:t> </w:t>
      </w:r>
      <w:r>
        <w:rPr/>
        <w:t>to/from</w:t>
      </w:r>
      <w:r>
        <w:rPr>
          <w:spacing w:val="-6"/>
        </w:rPr>
        <w:t> </w:t>
      </w:r>
      <w:r>
        <w:rPr/>
        <w:t>business</w:t>
      </w:r>
      <w:r>
        <w:rPr>
          <w:spacing w:val="-5"/>
        </w:rPr>
        <w:t> </w:t>
      </w:r>
      <w:r>
        <w:rPr/>
        <w:t>contacts</w:t>
        <w:tab/>
        <w:t>Working for self for no profit (mowing yard, repairing own roof,</w:t>
      </w:r>
      <w:r>
        <w:rPr>
          <w:spacing w:val="-34"/>
        </w:rPr>
        <w:t> </w:t>
      </w:r>
      <w:r>
        <w:rPr/>
        <w:t>hobby)</w:t>
      </w:r>
    </w:p>
    <w:p>
      <w:pPr>
        <w:pStyle w:val="BodyText"/>
        <w:spacing w:line="193" w:lineRule="exact"/>
        <w:ind w:left="6100"/>
      </w:pPr>
      <w:r>
        <w:rPr/>
        <w:t>Commuting to or from work</w:t>
      </w:r>
    </w:p>
    <w:p>
      <w:pPr>
        <w:pStyle w:val="ListParagraph"/>
        <w:numPr>
          <w:ilvl w:val="0"/>
          <w:numId w:val="11"/>
        </w:numPr>
        <w:tabs>
          <w:tab w:pos="404" w:val="left" w:leader="none"/>
        </w:tabs>
        <w:spacing w:line="193" w:lineRule="exact" w:before="1" w:after="0"/>
        <w:ind w:left="404" w:right="0" w:hanging="64"/>
        <w:jc w:val="left"/>
        <w:rPr>
          <w:sz w:val="18"/>
        </w:rPr>
      </w:pPr>
      <w:r>
        <w:rPr>
          <w:sz w:val="18"/>
        </w:rPr>
        <w:t>42 - Enter the complete address where the injury occurred including zip</w:t>
      </w:r>
      <w:r>
        <w:rPr>
          <w:spacing w:val="-8"/>
          <w:sz w:val="18"/>
        </w:rPr>
        <w:t> </w:t>
      </w:r>
      <w:r>
        <w:rPr>
          <w:sz w:val="18"/>
        </w:rPr>
        <w:t>code.</w:t>
      </w:r>
    </w:p>
    <w:p>
      <w:pPr>
        <w:pStyle w:val="ListParagraph"/>
        <w:numPr>
          <w:ilvl w:val="0"/>
          <w:numId w:val="11"/>
        </w:numPr>
        <w:tabs>
          <w:tab w:pos="404" w:val="left" w:leader="none"/>
        </w:tabs>
        <w:spacing w:line="211" w:lineRule="auto" w:before="7" w:after="0"/>
        <w:ind w:left="340" w:right="662" w:firstLine="0"/>
        <w:jc w:val="left"/>
        <w:rPr>
          <w:sz w:val="18"/>
        </w:rPr>
      </w:pPr>
      <w:r>
        <w:rPr>
          <w:sz w:val="18"/>
        </w:rPr>
        <w:t>43 - Enter a brief but specific and clear description of how the injury occurred. Explain the circumstances or cause of the injury. Specify </w:t>
      </w:r>
      <w:r>
        <w:rPr>
          <w:b/>
          <w:sz w:val="18"/>
        </w:rPr>
        <w:t>type</w:t>
      </w:r>
      <w:r>
        <w:rPr>
          <w:b/>
          <w:spacing w:val="-6"/>
          <w:sz w:val="18"/>
        </w:rPr>
        <w:t> </w:t>
      </w:r>
      <w:r>
        <w:rPr>
          <w:b/>
          <w:sz w:val="18"/>
        </w:rPr>
        <w:t>of</w:t>
      </w:r>
      <w:r>
        <w:rPr>
          <w:b/>
          <w:spacing w:val="-4"/>
          <w:sz w:val="18"/>
        </w:rPr>
        <w:t> </w:t>
      </w:r>
      <w:r>
        <w:rPr>
          <w:b/>
          <w:sz w:val="18"/>
        </w:rPr>
        <w:t>gun</w:t>
      </w:r>
      <w:r>
        <w:rPr>
          <w:b/>
          <w:spacing w:val="-4"/>
          <w:sz w:val="18"/>
        </w:rPr>
        <w:t> </w:t>
      </w:r>
      <w:r>
        <w:rPr>
          <w:sz w:val="18"/>
        </w:rPr>
        <w:t>or</w:t>
      </w:r>
      <w:r>
        <w:rPr>
          <w:spacing w:val="-5"/>
          <w:sz w:val="18"/>
        </w:rPr>
        <w:t> </w:t>
      </w:r>
      <w:r>
        <w:rPr>
          <w:b/>
          <w:sz w:val="18"/>
        </w:rPr>
        <w:t>type</w:t>
      </w:r>
      <w:r>
        <w:rPr>
          <w:b/>
          <w:spacing w:val="-5"/>
          <w:sz w:val="18"/>
        </w:rPr>
        <w:t> </w:t>
      </w:r>
      <w:r>
        <w:rPr>
          <w:b/>
          <w:sz w:val="18"/>
        </w:rPr>
        <w:t>of</w:t>
      </w:r>
      <w:r>
        <w:rPr>
          <w:b/>
          <w:spacing w:val="-4"/>
          <w:sz w:val="18"/>
        </w:rPr>
        <w:t> </w:t>
      </w:r>
      <w:r>
        <w:rPr>
          <w:b/>
          <w:sz w:val="18"/>
        </w:rPr>
        <w:t>vehicle</w:t>
      </w:r>
      <w:r>
        <w:rPr>
          <w:b/>
          <w:spacing w:val="-4"/>
          <w:sz w:val="18"/>
        </w:rPr>
        <w:t> </w:t>
      </w:r>
      <w:r>
        <w:rPr>
          <w:sz w:val="18"/>
        </w:rPr>
        <w:t>(e.g.,</w:t>
      </w:r>
      <w:r>
        <w:rPr>
          <w:spacing w:val="-4"/>
          <w:sz w:val="18"/>
        </w:rPr>
        <w:t> </w:t>
      </w:r>
      <w:r>
        <w:rPr>
          <w:sz w:val="18"/>
        </w:rPr>
        <w:t>car,</w:t>
      </w:r>
      <w:r>
        <w:rPr>
          <w:spacing w:val="-5"/>
          <w:sz w:val="18"/>
        </w:rPr>
        <w:t> </w:t>
      </w:r>
      <w:r>
        <w:rPr>
          <w:sz w:val="18"/>
        </w:rPr>
        <w:t>bulldozer,</w:t>
      </w:r>
      <w:r>
        <w:rPr>
          <w:spacing w:val="-4"/>
          <w:sz w:val="18"/>
        </w:rPr>
        <w:t> </w:t>
      </w:r>
      <w:r>
        <w:rPr>
          <w:sz w:val="18"/>
        </w:rPr>
        <w:t>train,</w:t>
      </w:r>
      <w:r>
        <w:rPr>
          <w:spacing w:val="-4"/>
          <w:sz w:val="18"/>
        </w:rPr>
        <w:t> </w:t>
      </w:r>
      <w:r>
        <w:rPr>
          <w:sz w:val="18"/>
        </w:rPr>
        <w:t>etc.)</w:t>
      </w:r>
      <w:r>
        <w:rPr>
          <w:spacing w:val="-7"/>
          <w:sz w:val="18"/>
        </w:rPr>
        <w:t> </w:t>
      </w:r>
      <w:r>
        <w:rPr>
          <w:sz w:val="18"/>
        </w:rPr>
        <w:t>when</w:t>
      </w:r>
      <w:r>
        <w:rPr>
          <w:spacing w:val="-4"/>
          <w:sz w:val="18"/>
        </w:rPr>
        <w:t> </w:t>
      </w:r>
      <w:r>
        <w:rPr>
          <w:sz w:val="18"/>
        </w:rPr>
        <w:t>relevant</w:t>
      </w:r>
      <w:r>
        <w:rPr>
          <w:spacing w:val="-4"/>
          <w:sz w:val="18"/>
        </w:rPr>
        <w:t> </w:t>
      </w:r>
      <w:r>
        <w:rPr>
          <w:sz w:val="18"/>
        </w:rPr>
        <w:t>to</w:t>
      </w:r>
      <w:r>
        <w:rPr>
          <w:spacing w:val="-4"/>
          <w:sz w:val="18"/>
        </w:rPr>
        <w:t> </w:t>
      </w:r>
      <w:r>
        <w:rPr>
          <w:sz w:val="18"/>
        </w:rPr>
        <w:t>circumstances.</w:t>
      </w:r>
      <w:r>
        <w:rPr>
          <w:spacing w:val="-4"/>
          <w:sz w:val="18"/>
        </w:rPr>
        <w:t> </w:t>
      </w:r>
      <w:r>
        <w:rPr>
          <w:sz w:val="18"/>
        </w:rPr>
        <w:t>Indicate</w:t>
      </w:r>
      <w:r>
        <w:rPr>
          <w:spacing w:val="-5"/>
          <w:sz w:val="18"/>
        </w:rPr>
        <w:t> </w:t>
      </w:r>
      <w:r>
        <w:rPr>
          <w:sz w:val="18"/>
        </w:rPr>
        <w:t>if</w:t>
      </w:r>
      <w:r>
        <w:rPr>
          <w:spacing w:val="-4"/>
          <w:sz w:val="18"/>
        </w:rPr>
        <w:t> </w:t>
      </w:r>
      <w:r>
        <w:rPr>
          <w:sz w:val="18"/>
        </w:rPr>
        <w:t>more</w:t>
      </w:r>
      <w:r>
        <w:rPr>
          <w:spacing w:val="-4"/>
          <w:sz w:val="18"/>
        </w:rPr>
        <w:t> </w:t>
      </w:r>
      <w:r>
        <w:rPr>
          <w:sz w:val="18"/>
        </w:rPr>
        <w:t>than</w:t>
      </w:r>
      <w:r>
        <w:rPr>
          <w:spacing w:val="-4"/>
          <w:sz w:val="18"/>
        </w:rPr>
        <w:t> </w:t>
      </w:r>
      <w:r>
        <w:rPr>
          <w:sz w:val="18"/>
        </w:rPr>
        <w:t>one</w:t>
      </w:r>
      <w:r>
        <w:rPr>
          <w:spacing w:val="-4"/>
          <w:sz w:val="18"/>
        </w:rPr>
        <w:t> </w:t>
      </w:r>
      <w:r>
        <w:rPr>
          <w:sz w:val="18"/>
        </w:rPr>
        <w:t>vehicle</w:t>
      </w:r>
      <w:r>
        <w:rPr>
          <w:spacing w:val="-4"/>
          <w:sz w:val="18"/>
        </w:rPr>
        <w:t> </w:t>
      </w:r>
      <w:r>
        <w:rPr>
          <w:sz w:val="18"/>
        </w:rPr>
        <w:t>involved; specify type of vehicle decedent was</w:t>
      </w:r>
      <w:r>
        <w:rPr>
          <w:spacing w:val="-4"/>
          <w:sz w:val="18"/>
        </w:rPr>
        <w:t> </w:t>
      </w:r>
      <w:r>
        <w:rPr>
          <w:sz w:val="18"/>
        </w:rPr>
        <w:t>in.</w:t>
      </w:r>
    </w:p>
    <w:p>
      <w:pPr>
        <w:pStyle w:val="ListParagraph"/>
        <w:numPr>
          <w:ilvl w:val="0"/>
          <w:numId w:val="11"/>
        </w:numPr>
        <w:tabs>
          <w:tab w:pos="405" w:val="left" w:leader="none"/>
        </w:tabs>
        <w:spacing w:line="208" w:lineRule="auto" w:before="0" w:after="0"/>
        <w:ind w:left="340" w:right="122" w:firstLine="0"/>
        <w:jc w:val="left"/>
        <w:rPr>
          <w:sz w:val="18"/>
        </w:rPr>
      </w:pPr>
      <w:r>
        <w:rPr>
          <w:sz w:val="18"/>
        </w:rPr>
        <w:t>44 -Specify role of decedent (e.g. driver, passenger). Driver/operator and passenger should be designated for modes other than motor vehicles such as bicycles. Other applies to watercraft, aircraft, animal, or people attached to outside of vehicles (e.g.</w:t>
      </w:r>
      <w:r>
        <w:rPr>
          <w:spacing w:val="-30"/>
          <w:sz w:val="18"/>
        </w:rPr>
        <w:t> </w:t>
      </w:r>
      <w:r>
        <w:rPr>
          <w:sz w:val="18"/>
        </w:rPr>
        <w:t>surfers).</w:t>
      </w:r>
    </w:p>
    <w:p>
      <w:pPr>
        <w:pStyle w:val="BodyText"/>
        <w:spacing w:line="208" w:lineRule="auto" w:before="180"/>
        <w:ind w:left="339"/>
      </w:pPr>
      <w:r>
        <w:rPr>
          <w:u w:val="single"/>
        </w:rPr>
        <w:t>Rationale</w:t>
      </w:r>
      <w:r>
        <w:rPr/>
        <w:t>: Motor vehicle accidents are a major cause of unintentional deaths; details will help determine effectiveness of current safety features and laws.</w:t>
      </w:r>
    </w:p>
    <w:p>
      <w:pPr>
        <w:pStyle w:val="Heading2"/>
        <w:spacing w:line="176" w:lineRule="exact"/>
      </w:pPr>
      <w:r>
        <w:rPr/>
        <w:t>REFERENCES</w:t>
      </w:r>
    </w:p>
    <w:p>
      <w:pPr>
        <w:pStyle w:val="BodyText"/>
        <w:spacing w:line="208" w:lineRule="auto" w:before="8"/>
        <w:ind w:left="340" w:hanging="1"/>
      </w:pPr>
      <w:r>
        <w:rPr/>
        <w:t>For more information on how to complete the medical certification section of the death certificate, refer to tutorial at </w:t>
      </w:r>
      <w:hyperlink r:id="rId5">
        <w:r>
          <w:rPr/>
          <w:t>http://www.TheNAME.org </w:t>
        </w:r>
      </w:hyperlink>
      <w:r>
        <w:rPr/>
        <w:t>and resources including instructions and handbooks available by request from NCHS, Room 7318, 3311 Toledo Road, Hyattsville, Maryland 20782• 2003 or at </w:t>
      </w:r>
      <w:hyperlink r:id="rId6">
        <w:r>
          <w:rPr/>
          <w:t>www.cdc.gov/nchs/about/major/dvs/handbk.htm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1"/>
        <w:ind w:left="340"/>
      </w:pPr>
      <w:r>
        <w:rPr/>
        <w:t>REV. 11/2003</w:t>
      </w:r>
    </w:p>
    <w:p>
      <w:pPr>
        <w:spacing w:after="0"/>
        <w:sectPr>
          <w:pgSz w:w="12240" w:h="20160"/>
          <w:pgMar w:top="180" w:bottom="280" w:left="20" w:right="240"/>
        </w:sectPr>
      </w:pPr>
    </w:p>
    <w:p>
      <w:pPr>
        <w:pStyle w:val="Heading2"/>
        <w:spacing w:before="76"/>
        <w:ind w:left="224"/>
      </w:pPr>
      <w:r>
        <w:rPr/>
        <w:t>Cause-of-death – Background, Examples, and Common Problems</w:t>
      </w:r>
    </w:p>
    <w:p>
      <w:pPr>
        <w:spacing w:before="0"/>
        <w:ind w:left="224" w:right="0" w:firstLine="0"/>
        <w:jc w:val="left"/>
        <w:rPr>
          <w:sz w:val="12"/>
        </w:rPr>
      </w:pPr>
      <w:r>
        <w:rPr>
          <w:sz w:val="12"/>
        </w:rPr>
        <w:t>Accurate cause of death information is important</w:t>
      </w:r>
    </w:p>
    <w:p>
      <w:pPr>
        <w:spacing w:before="0"/>
        <w:ind w:left="224" w:right="0" w:firstLine="0"/>
        <w:jc w:val="left"/>
        <w:rPr>
          <w:sz w:val="12"/>
        </w:rPr>
      </w:pPr>
      <w:r>
        <w:rPr>
          <w:sz w:val="12"/>
        </w:rPr>
        <w:t>•to the public health community in evaluating and improving the health of all citizens, and</w:t>
      </w:r>
    </w:p>
    <w:p>
      <w:pPr>
        <w:spacing w:before="0"/>
        <w:ind w:left="224" w:right="0" w:firstLine="0"/>
        <w:jc w:val="left"/>
        <w:rPr>
          <w:sz w:val="12"/>
        </w:rPr>
      </w:pPr>
      <w:r>
        <w:rPr>
          <w:sz w:val="12"/>
        </w:rPr>
        <w:t>•often to the family, now and in the future, and to the person settling the decedent’s estate.</w:t>
      </w:r>
    </w:p>
    <w:p>
      <w:pPr>
        <w:pStyle w:val="BodyText"/>
        <w:rPr>
          <w:sz w:val="12"/>
        </w:rPr>
      </w:pPr>
    </w:p>
    <w:p>
      <w:pPr>
        <w:spacing w:before="0"/>
        <w:ind w:left="224" w:right="123" w:firstLine="0"/>
        <w:jc w:val="left"/>
        <w:rPr>
          <w:sz w:val="12"/>
        </w:rPr>
      </w:pPr>
      <w:r>
        <w:rPr>
          <w:sz w:val="12"/>
        </w:rPr>
        <w:t>The cause-of-death section consists of two parts. </w:t>
      </w:r>
      <w:r>
        <w:rPr>
          <w:b/>
          <w:sz w:val="12"/>
        </w:rPr>
        <w:t>Part I </w:t>
      </w:r>
      <w:r>
        <w:rPr>
          <w:sz w:val="12"/>
        </w:rPr>
        <w:t>is for reporting a chain of events leading directly to death, with the </w:t>
      </w:r>
      <w:r>
        <w:rPr>
          <w:b/>
          <w:sz w:val="12"/>
        </w:rPr>
        <w:t>immediate cause </w:t>
      </w:r>
      <w:r>
        <w:rPr>
          <w:sz w:val="12"/>
        </w:rPr>
        <w:t>of death (the final disease, injury, or complication directly causing death) on line a and the </w:t>
      </w:r>
      <w:r>
        <w:rPr>
          <w:b/>
          <w:sz w:val="12"/>
        </w:rPr>
        <w:t>underlying cause </w:t>
      </w:r>
      <w:r>
        <w:rPr>
          <w:sz w:val="12"/>
        </w:rPr>
        <w:t>of death (the disease or injury that initiated the chain of events that led directly and inevitably to death) on the lowest used line. </w:t>
      </w:r>
      <w:r>
        <w:rPr>
          <w:b/>
          <w:sz w:val="12"/>
        </w:rPr>
        <w:t>Part II </w:t>
      </w:r>
      <w:r>
        <w:rPr>
          <w:sz w:val="12"/>
        </w:rPr>
        <w:t>is for reporting all other significant diseases, conditions, or injuries that contributed to death but which did not result in the underlying cause of death given in </w:t>
      </w:r>
      <w:r>
        <w:rPr>
          <w:b/>
          <w:sz w:val="12"/>
        </w:rPr>
        <w:t>Part I</w:t>
      </w:r>
      <w:r>
        <w:rPr>
          <w:sz w:val="12"/>
        </w:rPr>
        <w:t>. </w:t>
      </w:r>
      <w:r>
        <w:rPr>
          <w:b/>
          <w:sz w:val="12"/>
        </w:rPr>
        <w:t>The cause-of-death information should be YOUR best medical OPINION. </w:t>
      </w:r>
      <w:r>
        <w:rPr>
          <w:sz w:val="12"/>
        </w:rPr>
        <w:t>A condition can be listed as “probable” even if it has not been definitively diagnosed.</w:t>
      </w:r>
    </w:p>
    <w:p>
      <w:pPr>
        <w:pStyle w:val="BodyText"/>
        <w:spacing w:before="1"/>
        <w:rPr>
          <w:sz w:val="16"/>
        </w:rPr>
      </w:pPr>
    </w:p>
    <w:p>
      <w:pPr>
        <w:spacing w:before="0" w:after="2"/>
        <w:ind w:left="224" w:right="0" w:firstLine="0"/>
        <w:jc w:val="left"/>
        <w:rPr>
          <w:sz w:val="16"/>
        </w:rPr>
      </w:pPr>
      <w:r>
        <w:rPr>
          <w:sz w:val="16"/>
        </w:rPr>
        <w:t>Examples of properly completed medical certifications</w:t>
      </w: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3600"/>
        <w:gridCol w:w="720"/>
        <w:gridCol w:w="2160"/>
        <w:gridCol w:w="1440"/>
      </w:tblGrid>
      <w:tr>
        <w:trPr>
          <w:trHeight w:val="2575" w:hRule="atLeast"/>
        </w:trPr>
        <w:tc>
          <w:tcPr>
            <w:tcW w:w="9540" w:type="dxa"/>
            <w:gridSpan w:val="4"/>
          </w:tcPr>
          <w:p>
            <w:pPr>
              <w:pStyle w:val="TableParagraph"/>
              <w:spacing w:line="181" w:lineRule="exact"/>
              <w:ind w:left="2263"/>
              <w:rPr>
                <w:b/>
                <w:sz w:val="16"/>
              </w:rPr>
            </w:pPr>
            <w:r>
              <w:rPr>
                <w:b/>
                <w:sz w:val="16"/>
              </w:rPr>
              <w:t>CAUSE OF DEATH (See instructions and examples)</w:t>
            </w:r>
          </w:p>
          <w:p>
            <w:pPr>
              <w:pStyle w:val="TableParagraph"/>
              <w:ind w:left="362" w:right="997" w:hanging="233"/>
              <w:rPr>
                <w:sz w:val="12"/>
              </w:rPr>
            </w:pPr>
            <w:r>
              <w:rPr>
                <w:sz w:val="12"/>
              </w:rPr>
              <w:t>32. </w:t>
            </w:r>
            <w:r>
              <w:rPr>
                <w:b/>
                <w:sz w:val="12"/>
              </w:rPr>
              <w:t>PART I. </w:t>
            </w:r>
            <w:r>
              <w:rPr>
                <w:sz w:val="12"/>
              </w:rPr>
              <w:t>Enter the </w:t>
            </w:r>
            <w:r>
              <w:rPr>
                <w:sz w:val="12"/>
                <w:u w:val="single"/>
              </w:rPr>
              <w:t>chain of events</w:t>
            </w:r>
            <w:r>
              <w:rPr>
                <w:sz w:val="12"/>
              </w:rPr>
              <w:t>--diseases, injuries, or complications--that directly caused the death. DO NOT enter terminal events such as cardiac arrest, respiratory arrest, or ventricular fibrillation without showing the etiology. DO NOT ABBREVIATE. Enter only one cause on a line. Add additional lines if necessary.</w:t>
            </w:r>
          </w:p>
          <w:p>
            <w:pPr>
              <w:pStyle w:val="TableParagraph"/>
              <w:rPr>
                <w:sz w:val="12"/>
              </w:rPr>
            </w:pPr>
          </w:p>
          <w:p>
            <w:pPr>
              <w:pStyle w:val="TableParagraph"/>
              <w:spacing w:line="138" w:lineRule="exact"/>
              <w:ind w:left="129"/>
              <w:rPr>
                <w:sz w:val="12"/>
              </w:rPr>
            </w:pPr>
            <w:r>
              <w:rPr>
                <w:sz w:val="12"/>
              </w:rPr>
              <w:t>IMMEDIATE CAUSE (Final</w:t>
            </w:r>
          </w:p>
          <w:p>
            <w:pPr>
              <w:pStyle w:val="TableParagraph"/>
              <w:tabs>
                <w:tab w:pos="1893" w:val="left" w:leader="none"/>
                <w:tab w:pos="9228" w:val="left" w:leader="none"/>
              </w:tabs>
              <w:ind w:left="129"/>
              <w:rPr>
                <w:sz w:val="16"/>
              </w:rPr>
            </w:pPr>
            <w:r>
              <w:rPr>
                <w:sz w:val="12"/>
              </w:rPr>
              <w:t>disease  or</w:t>
            </w:r>
            <w:r>
              <w:rPr>
                <w:spacing w:val="-8"/>
                <w:sz w:val="12"/>
              </w:rPr>
              <w:t> </w:t>
            </w:r>
            <w:r>
              <w:rPr>
                <w:sz w:val="12"/>
              </w:rPr>
              <w:t>condition</w:t>
            </w:r>
            <w:r>
              <w:rPr>
                <w:spacing w:val="-3"/>
                <w:sz w:val="12"/>
              </w:rPr>
              <w:t> </w:t>
            </w:r>
            <w:r>
              <w:rPr>
                <w:b/>
                <w:sz w:val="12"/>
              </w:rPr>
              <w:t>---------&gt;</w:t>
              <w:tab/>
            </w:r>
            <w:r>
              <w:rPr>
                <w:sz w:val="12"/>
              </w:rPr>
              <w:t>a.  </w:t>
            </w:r>
            <w:r>
              <w:rPr>
                <w:sz w:val="16"/>
                <w:u w:val="single"/>
              </w:rPr>
              <w:t>Rupture of</w:t>
            </w:r>
            <w:r>
              <w:rPr>
                <w:spacing w:val="-5"/>
                <w:sz w:val="16"/>
                <w:u w:val="single"/>
              </w:rPr>
              <w:t> </w:t>
            </w:r>
            <w:r>
              <w:rPr>
                <w:sz w:val="16"/>
                <w:u w:val="single"/>
              </w:rPr>
              <w:t>myocardium</w:t>
              <w:tab/>
            </w:r>
          </w:p>
          <w:p>
            <w:pPr>
              <w:pStyle w:val="TableParagraph"/>
              <w:tabs>
                <w:tab w:pos="2085" w:val="left" w:leader="none"/>
              </w:tabs>
              <w:ind w:left="129"/>
              <w:rPr>
                <w:sz w:val="12"/>
              </w:rPr>
            </w:pPr>
            <w:r>
              <w:rPr>
                <w:sz w:val="12"/>
              </w:rPr>
              <w:t>resulting</w:t>
            </w:r>
            <w:r>
              <w:rPr>
                <w:spacing w:val="31"/>
                <w:sz w:val="12"/>
              </w:rPr>
              <w:t> </w:t>
            </w:r>
            <w:r>
              <w:rPr>
                <w:sz w:val="12"/>
              </w:rPr>
              <w:t>in</w:t>
            </w:r>
            <w:r>
              <w:rPr>
                <w:spacing w:val="-1"/>
                <w:sz w:val="12"/>
              </w:rPr>
              <w:t> </w:t>
            </w:r>
            <w:r>
              <w:rPr>
                <w:sz w:val="12"/>
              </w:rPr>
              <w:t>death)</w:t>
              <w:tab/>
              <w:t>Due to (or as a consequence</w:t>
            </w:r>
            <w:r>
              <w:rPr>
                <w:spacing w:val="-5"/>
                <w:sz w:val="12"/>
              </w:rPr>
              <w:t> </w:t>
            </w:r>
            <w:r>
              <w:rPr>
                <w:sz w:val="12"/>
              </w:rPr>
              <w:t>of):</w:t>
            </w:r>
          </w:p>
          <w:p>
            <w:pPr>
              <w:pStyle w:val="TableParagraph"/>
              <w:spacing w:before="11"/>
              <w:rPr>
                <w:sz w:val="11"/>
              </w:rPr>
            </w:pPr>
          </w:p>
          <w:p>
            <w:pPr>
              <w:pStyle w:val="TableParagraph"/>
              <w:tabs>
                <w:tab w:pos="1871" w:val="left" w:leader="none"/>
                <w:tab w:pos="9230" w:val="left" w:leader="none"/>
              </w:tabs>
              <w:ind w:left="129"/>
              <w:rPr>
                <w:sz w:val="16"/>
              </w:rPr>
            </w:pPr>
            <w:r>
              <w:rPr>
                <w:sz w:val="12"/>
              </w:rPr>
              <w:t>Sequentially</w:t>
            </w:r>
            <w:r>
              <w:rPr>
                <w:spacing w:val="-2"/>
                <w:sz w:val="12"/>
              </w:rPr>
              <w:t> </w:t>
            </w:r>
            <w:r>
              <w:rPr>
                <w:sz w:val="12"/>
              </w:rPr>
              <w:t>list</w:t>
            </w:r>
            <w:r>
              <w:rPr>
                <w:spacing w:val="-1"/>
                <w:sz w:val="12"/>
              </w:rPr>
              <w:t> </w:t>
            </w:r>
            <w:r>
              <w:rPr>
                <w:sz w:val="12"/>
              </w:rPr>
              <w:t>conditions,</w:t>
              <w:tab/>
              <w:t>b.  </w:t>
            </w:r>
            <w:r>
              <w:rPr>
                <w:sz w:val="16"/>
                <w:u w:val="single"/>
              </w:rPr>
              <w:t>Acute myocardial</w:t>
            </w:r>
            <w:r>
              <w:rPr>
                <w:spacing w:val="-10"/>
                <w:sz w:val="16"/>
                <w:u w:val="single"/>
              </w:rPr>
              <w:t> </w:t>
            </w:r>
            <w:r>
              <w:rPr>
                <w:sz w:val="16"/>
                <w:u w:val="single"/>
              </w:rPr>
              <w:t>infarction</w:t>
              <w:tab/>
            </w:r>
          </w:p>
          <w:p>
            <w:pPr>
              <w:pStyle w:val="TableParagraph"/>
              <w:tabs>
                <w:tab w:pos="2090" w:val="left" w:leader="none"/>
              </w:tabs>
              <w:spacing w:before="1"/>
              <w:ind w:left="129"/>
              <w:rPr>
                <w:sz w:val="12"/>
              </w:rPr>
            </w:pPr>
            <w:r>
              <w:rPr>
                <w:sz w:val="12"/>
              </w:rPr>
              <w:t>if any,  leading to</w:t>
            </w:r>
            <w:r>
              <w:rPr>
                <w:spacing w:val="-6"/>
                <w:sz w:val="12"/>
              </w:rPr>
              <w:t> </w:t>
            </w:r>
            <w:r>
              <w:rPr>
                <w:sz w:val="12"/>
              </w:rPr>
              <w:t>the</w:t>
            </w:r>
            <w:r>
              <w:rPr>
                <w:spacing w:val="-2"/>
                <w:sz w:val="12"/>
              </w:rPr>
              <w:t> </w:t>
            </w:r>
            <w:r>
              <w:rPr>
                <w:sz w:val="12"/>
              </w:rPr>
              <w:t>cause</w:t>
              <w:tab/>
              <w:t>Due to (or as a consequence</w:t>
            </w:r>
            <w:r>
              <w:rPr>
                <w:spacing w:val="-5"/>
                <w:sz w:val="12"/>
              </w:rPr>
              <w:t> </w:t>
            </w:r>
            <w:r>
              <w:rPr>
                <w:sz w:val="12"/>
              </w:rPr>
              <w:t>of):</w:t>
            </w:r>
          </w:p>
          <w:p>
            <w:pPr>
              <w:pStyle w:val="TableParagraph"/>
              <w:spacing w:line="138" w:lineRule="exact"/>
              <w:ind w:left="129"/>
              <w:rPr>
                <w:sz w:val="12"/>
              </w:rPr>
            </w:pPr>
            <w:r>
              <w:rPr>
                <w:sz w:val="12"/>
              </w:rPr>
              <w:t>listed on line a. Enter the</w:t>
            </w:r>
          </w:p>
          <w:p>
            <w:pPr>
              <w:pStyle w:val="TableParagraph"/>
              <w:tabs>
                <w:tab w:pos="1876" w:val="left" w:leader="none"/>
                <w:tab w:pos="9246" w:val="left" w:leader="none"/>
              </w:tabs>
              <w:ind w:left="129"/>
              <w:rPr>
                <w:sz w:val="16"/>
              </w:rPr>
            </w:pPr>
            <w:r>
              <w:rPr>
                <w:b/>
                <w:sz w:val="12"/>
              </w:rPr>
              <w:t>UNDERLYING</w:t>
            </w:r>
            <w:r>
              <w:rPr>
                <w:b/>
                <w:spacing w:val="-3"/>
                <w:sz w:val="12"/>
              </w:rPr>
              <w:t> </w:t>
            </w:r>
            <w:r>
              <w:rPr>
                <w:b/>
                <w:sz w:val="12"/>
              </w:rPr>
              <w:t>CAUSE</w:t>
              <w:tab/>
            </w:r>
            <w:r>
              <w:rPr>
                <w:sz w:val="12"/>
              </w:rPr>
              <w:t>c.  </w:t>
            </w:r>
            <w:r>
              <w:rPr>
                <w:sz w:val="16"/>
                <w:u w:val="single"/>
              </w:rPr>
              <w:t>Coronary artery</w:t>
            </w:r>
            <w:r>
              <w:rPr>
                <w:spacing w:val="-7"/>
                <w:sz w:val="16"/>
                <w:u w:val="single"/>
              </w:rPr>
              <w:t> </w:t>
            </w:r>
            <w:r>
              <w:rPr>
                <w:sz w:val="16"/>
                <w:u w:val="single"/>
              </w:rPr>
              <w:t>thrombosis</w:t>
              <w:tab/>
            </w:r>
          </w:p>
          <w:p>
            <w:pPr>
              <w:pStyle w:val="TableParagraph"/>
              <w:tabs>
                <w:tab w:pos="2045" w:val="left" w:leader="none"/>
              </w:tabs>
              <w:ind w:left="129"/>
              <w:rPr>
                <w:sz w:val="12"/>
              </w:rPr>
            </w:pPr>
            <w:r>
              <w:rPr>
                <w:sz w:val="12"/>
              </w:rPr>
              <w:t>(disease or</w:t>
            </w:r>
            <w:r>
              <w:rPr>
                <w:spacing w:val="-4"/>
                <w:sz w:val="12"/>
              </w:rPr>
              <w:t> </w:t>
            </w:r>
            <w:r>
              <w:rPr>
                <w:sz w:val="12"/>
              </w:rPr>
              <w:t>injury</w:t>
            </w:r>
            <w:r>
              <w:rPr>
                <w:spacing w:val="-2"/>
                <w:sz w:val="12"/>
              </w:rPr>
              <w:t> </w:t>
            </w:r>
            <w:r>
              <w:rPr>
                <w:sz w:val="12"/>
              </w:rPr>
              <w:t>that</w:t>
              <w:tab/>
              <w:t>Due to (or as a consequence</w:t>
            </w:r>
            <w:r>
              <w:rPr>
                <w:spacing w:val="-2"/>
                <w:sz w:val="12"/>
              </w:rPr>
              <w:t> </w:t>
            </w:r>
            <w:r>
              <w:rPr>
                <w:sz w:val="12"/>
              </w:rPr>
              <w:t>of):</w:t>
            </w:r>
          </w:p>
          <w:p>
            <w:pPr>
              <w:pStyle w:val="TableParagraph"/>
              <w:spacing w:line="138" w:lineRule="exact"/>
              <w:ind w:left="129"/>
              <w:rPr>
                <w:sz w:val="12"/>
              </w:rPr>
            </w:pPr>
            <w:r>
              <w:rPr>
                <w:sz w:val="12"/>
              </w:rPr>
              <w:t>initiated the events resulting</w:t>
            </w:r>
          </w:p>
          <w:p>
            <w:pPr>
              <w:pStyle w:val="TableParagraph"/>
              <w:tabs>
                <w:tab w:pos="1875" w:val="left" w:leader="none"/>
                <w:tab w:pos="9221" w:val="left" w:leader="none"/>
              </w:tabs>
              <w:ind w:left="129"/>
              <w:rPr>
                <w:sz w:val="16"/>
              </w:rPr>
            </w:pPr>
            <w:r>
              <w:rPr>
                <w:sz w:val="12"/>
              </w:rPr>
              <w:t>in</w:t>
            </w:r>
            <w:r>
              <w:rPr>
                <w:spacing w:val="-2"/>
                <w:sz w:val="12"/>
              </w:rPr>
              <w:t> </w:t>
            </w:r>
            <w:r>
              <w:rPr>
                <w:sz w:val="12"/>
              </w:rPr>
              <w:t>death)</w:t>
            </w:r>
            <w:r>
              <w:rPr>
                <w:spacing w:val="-2"/>
                <w:sz w:val="12"/>
              </w:rPr>
              <w:t> </w:t>
            </w:r>
            <w:r>
              <w:rPr>
                <w:b/>
                <w:sz w:val="12"/>
              </w:rPr>
              <w:t>LAST</w:t>
              <w:tab/>
            </w:r>
            <w:r>
              <w:rPr>
                <w:sz w:val="12"/>
              </w:rPr>
              <w:t>d.  </w:t>
            </w:r>
            <w:r>
              <w:rPr>
                <w:sz w:val="16"/>
                <w:u w:val="single"/>
              </w:rPr>
              <w:t>Atherosclerotic coronary artery</w:t>
            </w:r>
            <w:r>
              <w:rPr>
                <w:spacing w:val="-12"/>
                <w:sz w:val="16"/>
                <w:u w:val="single"/>
              </w:rPr>
              <w:t> </w:t>
            </w:r>
            <w:r>
              <w:rPr>
                <w:sz w:val="16"/>
                <w:u w:val="single"/>
              </w:rPr>
              <w:t>disease</w:t>
              <w:tab/>
            </w:r>
          </w:p>
        </w:tc>
        <w:tc>
          <w:tcPr>
            <w:tcW w:w="1440" w:type="dxa"/>
          </w:tcPr>
          <w:p>
            <w:pPr>
              <w:pStyle w:val="TableParagraph"/>
              <w:ind w:left="28" w:right="254"/>
              <w:rPr>
                <w:sz w:val="12"/>
              </w:rPr>
            </w:pPr>
            <w:r>
              <w:rPr>
                <w:sz w:val="12"/>
              </w:rPr>
              <w:t>Approximate interval: Onset to death</w:t>
            </w:r>
          </w:p>
          <w:p>
            <w:pPr>
              <w:pStyle w:val="TableParagraph"/>
              <w:rPr>
                <w:sz w:val="12"/>
              </w:rPr>
            </w:pPr>
          </w:p>
          <w:p>
            <w:pPr>
              <w:pStyle w:val="TableParagraph"/>
              <w:rPr>
                <w:sz w:val="12"/>
              </w:rPr>
            </w:pPr>
          </w:p>
          <w:p>
            <w:pPr>
              <w:pStyle w:val="TableParagraph"/>
              <w:rPr>
                <w:sz w:val="12"/>
              </w:rPr>
            </w:pPr>
          </w:p>
          <w:p>
            <w:pPr>
              <w:pStyle w:val="TableParagraph"/>
              <w:spacing w:before="8"/>
              <w:rPr>
                <w:sz w:val="11"/>
              </w:rPr>
            </w:pPr>
          </w:p>
          <w:p>
            <w:pPr>
              <w:pStyle w:val="TableParagraph"/>
              <w:spacing w:line="600" w:lineRule="auto" w:before="1"/>
              <w:ind w:left="95" w:right="772"/>
              <w:rPr>
                <w:sz w:val="16"/>
              </w:rPr>
            </w:pPr>
            <w:r>
              <w:rPr>
                <w:sz w:val="16"/>
                <w:u w:val="single"/>
              </w:rPr>
              <w:t>Minutes</w:t>
            </w:r>
            <w:r>
              <w:rPr>
                <w:sz w:val="16"/>
              </w:rPr>
              <w:t> </w:t>
            </w:r>
            <w:r>
              <w:rPr>
                <w:sz w:val="16"/>
                <w:u w:val="single"/>
              </w:rPr>
              <w:t>6 days</w:t>
            </w:r>
            <w:r>
              <w:rPr>
                <w:sz w:val="16"/>
              </w:rPr>
              <w:t> </w:t>
            </w:r>
            <w:r>
              <w:rPr>
                <w:sz w:val="16"/>
                <w:u w:val="single"/>
              </w:rPr>
              <w:t>5</w:t>
            </w:r>
            <w:r>
              <w:rPr>
                <w:spacing w:val="-3"/>
                <w:sz w:val="16"/>
                <w:u w:val="single"/>
              </w:rPr>
              <w:t> </w:t>
            </w:r>
            <w:r>
              <w:rPr>
                <w:sz w:val="16"/>
                <w:u w:val="single"/>
              </w:rPr>
              <w:t>years</w:t>
            </w:r>
          </w:p>
          <w:p>
            <w:pPr>
              <w:pStyle w:val="TableParagraph"/>
              <w:ind w:left="129"/>
              <w:rPr>
                <w:sz w:val="16"/>
              </w:rPr>
            </w:pPr>
            <w:r>
              <w:rPr>
                <w:sz w:val="16"/>
                <w:u w:val="single"/>
              </w:rPr>
              <w:t>7</w:t>
            </w:r>
            <w:r>
              <w:rPr>
                <w:spacing w:val="-7"/>
                <w:sz w:val="16"/>
                <w:u w:val="single"/>
              </w:rPr>
              <w:t> </w:t>
            </w:r>
            <w:r>
              <w:rPr>
                <w:sz w:val="16"/>
                <w:u w:val="single"/>
              </w:rPr>
              <w:t>years</w:t>
            </w:r>
          </w:p>
        </w:tc>
      </w:tr>
      <w:tr>
        <w:trPr>
          <w:trHeight w:val="285" w:hRule="atLeast"/>
        </w:trPr>
        <w:tc>
          <w:tcPr>
            <w:tcW w:w="7380" w:type="dxa"/>
            <w:gridSpan w:val="3"/>
            <w:vMerge w:val="restart"/>
          </w:tcPr>
          <w:p>
            <w:pPr>
              <w:pStyle w:val="TableParagraph"/>
              <w:spacing w:line="136" w:lineRule="exact"/>
              <w:ind w:left="28"/>
              <w:rPr>
                <w:sz w:val="12"/>
              </w:rPr>
            </w:pPr>
            <w:r>
              <w:rPr>
                <w:b/>
                <w:sz w:val="12"/>
              </w:rPr>
              <w:t>PART II. </w:t>
            </w:r>
            <w:r>
              <w:rPr>
                <w:sz w:val="12"/>
              </w:rPr>
              <w:t>Enter other </w:t>
            </w:r>
            <w:r>
              <w:rPr>
                <w:sz w:val="12"/>
                <w:u w:val="single"/>
              </w:rPr>
              <w:t>significant conditions contributing to death</w:t>
            </w:r>
            <w:r>
              <w:rPr>
                <w:sz w:val="12"/>
              </w:rPr>
              <w:t> but not resulting in the underlying cause given in PART I</w:t>
            </w:r>
          </w:p>
          <w:p>
            <w:pPr>
              <w:pStyle w:val="TableParagraph"/>
              <w:spacing w:before="11"/>
              <w:rPr>
                <w:sz w:val="11"/>
              </w:rPr>
            </w:pPr>
          </w:p>
          <w:p>
            <w:pPr>
              <w:pStyle w:val="TableParagraph"/>
              <w:ind w:left="384"/>
              <w:rPr>
                <w:sz w:val="16"/>
              </w:rPr>
            </w:pPr>
            <w:r>
              <w:rPr>
                <w:sz w:val="16"/>
              </w:rPr>
              <w:t>Diabetes, Chronic obstructive pulmonary disease, smoking</w:t>
            </w:r>
          </w:p>
        </w:tc>
        <w:tc>
          <w:tcPr>
            <w:tcW w:w="3600" w:type="dxa"/>
            <w:gridSpan w:val="2"/>
          </w:tcPr>
          <w:p>
            <w:pPr>
              <w:pStyle w:val="TableParagraph"/>
              <w:numPr>
                <w:ilvl w:val="0"/>
                <w:numId w:val="12"/>
              </w:numPr>
              <w:tabs>
                <w:tab w:pos="261" w:val="left" w:leader="none"/>
              </w:tabs>
              <w:spacing w:line="135" w:lineRule="exact" w:before="0" w:after="0"/>
              <w:ind w:left="260" w:right="0" w:hanging="232"/>
              <w:jc w:val="left"/>
              <w:rPr>
                <w:sz w:val="12"/>
              </w:rPr>
            </w:pPr>
            <w:r>
              <w:rPr>
                <w:sz w:val="12"/>
              </w:rPr>
              <w:t>WAS AN AUTOPSY</w:t>
            </w:r>
            <w:r>
              <w:rPr>
                <w:spacing w:val="-6"/>
                <w:sz w:val="12"/>
              </w:rPr>
              <w:t> </w:t>
            </w:r>
            <w:r>
              <w:rPr>
                <w:sz w:val="12"/>
              </w:rPr>
              <w:t>PERFORMED?</w:t>
            </w:r>
          </w:p>
          <w:p>
            <w:pPr>
              <w:pStyle w:val="TableParagraph"/>
              <w:numPr>
                <w:ilvl w:val="1"/>
                <w:numId w:val="12"/>
              </w:numPr>
              <w:tabs>
                <w:tab w:pos="903" w:val="left" w:leader="none"/>
              </w:tabs>
              <w:spacing w:line="130" w:lineRule="exact" w:before="0" w:after="0"/>
              <w:ind w:left="902" w:right="0" w:hanging="139"/>
              <w:jc w:val="left"/>
              <w:rPr>
                <w:sz w:val="12"/>
              </w:rPr>
            </w:pPr>
            <w:r>
              <w:rPr>
                <w:sz w:val="12"/>
              </w:rPr>
              <w:t>Yes     </w:t>
            </w:r>
            <w:r>
              <w:rPr>
                <w:rFonts w:ascii="Symbol" w:hAnsi="Symbol"/>
                <w:sz w:val="12"/>
              </w:rPr>
              <w:t>□</w:t>
            </w:r>
            <w:r>
              <w:rPr>
                <w:rFonts w:ascii="Times New Roman" w:hAnsi="Times New Roman"/>
                <w:spacing w:val="-1"/>
                <w:sz w:val="12"/>
              </w:rPr>
              <w:t> </w:t>
            </w:r>
            <w:r>
              <w:rPr>
                <w:sz w:val="12"/>
              </w:rPr>
              <w:t>No</w:t>
            </w:r>
          </w:p>
        </w:tc>
      </w:tr>
      <w:tr>
        <w:trPr>
          <w:trHeight w:val="283" w:hRule="atLeast"/>
        </w:trPr>
        <w:tc>
          <w:tcPr>
            <w:tcW w:w="7380" w:type="dxa"/>
            <w:gridSpan w:val="3"/>
            <w:vMerge/>
            <w:tcBorders>
              <w:top w:val="nil"/>
            </w:tcBorders>
          </w:tcPr>
          <w:p>
            <w:pPr>
              <w:rPr>
                <w:sz w:val="2"/>
                <w:szCs w:val="2"/>
              </w:rPr>
            </w:pPr>
          </w:p>
        </w:tc>
        <w:tc>
          <w:tcPr>
            <w:tcW w:w="3600" w:type="dxa"/>
            <w:gridSpan w:val="2"/>
          </w:tcPr>
          <w:p>
            <w:pPr>
              <w:pStyle w:val="TableParagraph"/>
              <w:spacing w:line="135" w:lineRule="exact"/>
              <w:ind w:left="28"/>
              <w:rPr>
                <w:sz w:val="12"/>
              </w:rPr>
            </w:pPr>
            <w:r>
              <w:rPr>
                <w:sz w:val="12"/>
              </w:rPr>
              <w:t>34. WERE AUTOPSY FINDINGS AVAILABLE TO</w:t>
            </w:r>
          </w:p>
          <w:p>
            <w:pPr>
              <w:pStyle w:val="TableParagraph"/>
              <w:spacing w:line="129" w:lineRule="exact"/>
              <w:ind w:left="28"/>
              <w:rPr>
                <w:sz w:val="12"/>
              </w:rPr>
            </w:pPr>
            <w:r>
              <w:rPr>
                <w:sz w:val="12"/>
              </w:rPr>
              <w:t>COMPLETE THE CAUSE OF DEATH? </w:t>
            </w:r>
            <w:r>
              <w:rPr>
                <w:rFonts w:ascii="Times New Roman" w:hAnsi="Times New Roman"/>
                <w:sz w:val="12"/>
              </w:rPr>
              <w:t>■ </w:t>
            </w:r>
            <w:r>
              <w:rPr>
                <w:sz w:val="12"/>
              </w:rPr>
              <w:t>Yes </w:t>
            </w:r>
            <w:r>
              <w:rPr>
                <w:rFonts w:ascii="Symbol" w:hAnsi="Symbol"/>
                <w:sz w:val="12"/>
              </w:rPr>
              <w:t>□</w:t>
            </w:r>
            <w:r>
              <w:rPr>
                <w:rFonts w:ascii="Times New Roman" w:hAnsi="Times New Roman"/>
                <w:sz w:val="12"/>
              </w:rPr>
              <w:t> </w:t>
            </w:r>
            <w:r>
              <w:rPr>
                <w:sz w:val="12"/>
              </w:rPr>
              <w:t>No</w:t>
            </w:r>
          </w:p>
        </w:tc>
      </w:tr>
      <w:tr>
        <w:trPr>
          <w:trHeight w:val="894" w:hRule="atLeast"/>
        </w:trPr>
        <w:tc>
          <w:tcPr>
            <w:tcW w:w="3060" w:type="dxa"/>
          </w:tcPr>
          <w:p>
            <w:pPr>
              <w:pStyle w:val="TableParagraph"/>
              <w:numPr>
                <w:ilvl w:val="0"/>
                <w:numId w:val="13"/>
              </w:numPr>
              <w:tabs>
                <w:tab w:pos="330" w:val="left" w:leader="none"/>
              </w:tabs>
              <w:spacing w:line="240" w:lineRule="auto" w:before="27" w:after="0"/>
              <w:ind w:left="329" w:right="0" w:hanging="301"/>
              <w:jc w:val="left"/>
              <w:rPr>
                <w:sz w:val="12"/>
              </w:rPr>
            </w:pPr>
            <w:r>
              <w:rPr>
                <w:sz w:val="12"/>
              </w:rPr>
              <w:t>DID TOBACCO USE CONTRIBUTE TO</w:t>
            </w:r>
            <w:r>
              <w:rPr>
                <w:spacing w:val="-14"/>
                <w:sz w:val="12"/>
              </w:rPr>
              <w:t> </w:t>
            </w:r>
            <w:r>
              <w:rPr>
                <w:sz w:val="12"/>
              </w:rPr>
              <w:t>DEATH?</w:t>
            </w:r>
          </w:p>
          <w:p>
            <w:pPr>
              <w:pStyle w:val="TableParagraph"/>
              <w:spacing w:before="11"/>
              <w:rPr>
                <w:sz w:val="11"/>
              </w:rPr>
            </w:pPr>
          </w:p>
          <w:p>
            <w:pPr>
              <w:pStyle w:val="TableParagraph"/>
              <w:numPr>
                <w:ilvl w:val="1"/>
                <w:numId w:val="13"/>
              </w:numPr>
              <w:tabs>
                <w:tab w:pos="470" w:val="left" w:leader="none"/>
              </w:tabs>
              <w:spacing w:line="240" w:lineRule="auto" w:before="0" w:after="0"/>
              <w:ind w:left="469" w:right="0" w:hanging="207"/>
              <w:jc w:val="left"/>
              <w:rPr>
                <w:sz w:val="12"/>
              </w:rPr>
            </w:pPr>
            <w:r>
              <w:rPr>
                <w:sz w:val="12"/>
              </w:rPr>
              <w:t>Yes </w:t>
            </w:r>
            <w:r>
              <w:rPr>
                <w:rFonts w:ascii="Symbol" w:hAnsi="Symbol"/>
                <w:sz w:val="12"/>
              </w:rPr>
              <w:t>□</w:t>
            </w:r>
            <w:r>
              <w:rPr>
                <w:rFonts w:ascii="Times New Roman" w:hAnsi="Times New Roman"/>
                <w:spacing w:val="12"/>
                <w:sz w:val="12"/>
              </w:rPr>
              <w:t> </w:t>
            </w:r>
            <w:r>
              <w:rPr>
                <w:sz w:val="12"/>
              </w:rPr>
              <w:t>Probably</w:t>
            </w:r>
          </w:p>
          <w:p>
            <w:pPr>
              <w:pStyle w:val="TableParagraph"/>
              <w:spacing w:before="3"/>
              <w:rPr>
                <w:sz w:val="12"/>
              </w:rPr>
            </w:pPr>
          </w:p>
          <w:p>
            <w:pPr>
              <w:pStyle w:val="TableParagraph"/>
              <w:ind w:left="262"/>
              <w:rPr>
                <w:sz w:val="12"/>
              </w:rPr>
            </w:pPr>
            <w:r>
              <w:rPr>
                <w:rFonts w:ascii="Symbol" w:hAnsi="Symbol"/>
                <w:sz w:val="12"/>
              </w:rPr>
              <w:t>□</w:t>
            </w:r>
            <w:r>
              <w:rPr>
                <w:rFonts w:ascii="Times New Roman" w:hAnsi="Times New Roman"/>
                <w:sz w:val="12"/>
              </w:rPr>
              <w:t> </w:t>
            </w:r>
            <w:r>
              <w:rPr>
                <w:sz w:val="12"/>
              </w:rPr>
              <w:t>No </w:t>
            </w:r>
            <w:r>
              <w:rPr>
                <w:rFonts w:ascii="Symbol" w:hAnsi="Symbol"/>
                <w:sz w:val="12"/>
              </w:rPr>
              <w:t>□</w:t>
            </w:r>
            <w:r>
              <w:rPr>
                <w:rFonts w:ascii="Times New Roman" w:hAnsi="Times New Roman"/>
                <w:sz w:val="12"/>
              </w:rPr>
              <w:t> </w:t>
            </w:r>
            <w:r>
              <w:rPr>
                <w:sz w:val="12"/>
              </w:rPr>
              <w:t>Unknown</w:t>
            </w:r>
          </w:p>
        </w:tc>
        <w:tc>
          <w:tcPr>
            <w:tcW w:w="3600" w:type="dxa"/>
          </w:tcPr>
          <w:p>
            <w:pPr>
              <w:pStyle w:val="TableParagraph"/>
              <w:numPr>
                <w:ilvl w:val="0"/>
                <w:numId w:val="14"/>
              </w:numPr>
              <w:tabs>
                <w:tab w:pos="263" w:val="left" w:leader="none"/>
              </w:tabs>
              <w:spacing w:line="137" w:lineRule="exact" w:before="27" w:after="0"/>
              <w:ind w:left="262" w:right="0" w:hanging="234"/>
              <w:jc w:val="left"/>
              <w:rPr>
                <w:sz w:val="12"/>
              </w:rPr>
            </w:pPr>
            <w:r>
              <w:rPr>
                <w:sz w:val="12"/>
              </w:rPr>
              <w:t>IF</w:t>
            </w:r>
            <w:r>
              <w:rPr>
                <w:spacing w:val="-1"/>
                <w:sz w:val="12"/>
              </w:rPr>
              <w:t> </w:t>
            </w:r>
            <w:r>
              <w:rPr>
                <w:sz w:val="12"/>
              </w:rPr>
              <w:t>FEMALE:</w:t>
            </w:r>
          </w:p>
          <w:p>
            <w:pPr>
              <w:pStyle w:val="TableParagraph"/>
              <w:numPr>
                <w:ilvl w:val="1"/>
                <w:numId w:val="14"/>
              </w:numPr>
              <w:tabs>
                <w:tab w:pos="336" w:val="left" w:leader="none"/>
              </w:tabs>
              <w:spacing w:line="138" w:lineRule="exact" w:before="0" w:after="0"/>
              <w:ind w:left="335" w:right="0" w:hanging="105"/>
              <w:jc w:val="left"/>
              <w:rPr>
                <w:sz w:val="12"/>
              </w:rPr>
            </w:pPr>
            <w:r>
              <w:rPr>
                <w:sz w:val="12"/>
              </w:rPr>
              <w:t>Not pregnant within past</w:t>
            </w:r>
            <w:r>
              <w:rPr>
                <w:spacing w:val="-1"/>
                <w:sz w:val="12"/>
              </w:rPr>
              <w:t> </w:t>
            </w:r>
            <w:r>
              <w:rPr>
                <w:sz w:val="12"/>
              </w:rPr>
              <w:t>year</w:t>
            </w:r>
          </w:p>
          <w:p>
            <w:pPr>
              <w:pStyle w:val="TableParagraph"/>
              <w:numPr>
                <w:ilvl w:val="0"/>
                <w:numId w:val="15"/>
              </w:numPr>
              <w:tabs>
                <w:tab w:pos="335" w:val="left" w:leader="none"/>
              </w:tabs>
              <w:spacing w:line="147" w:lineRule="exact" w:before="4" w:after="0"/>
              <w:ind w:left="334" w:right="0" w:hanging="104"/>
              <w:jc w:val="left"/>
              <w:rPr>
                <w:sz w:val="12"/>
              </w:rPr>
            </w:pPr>
            <w:r>
              <w:rPr>
                <w:sz w:val="12"/>
              </w:rPr>
              <w:t>Pregnant at time of</w:t>
            </w:r>
            <w:r>
              <w:rPr>
                <w:spacing w:val="-2"/>
                <w:sz w:val="12"/>
              </w:rPr>
              <w:t> </w:t>
            </w:r>
            <w:r>
              <w:rPr>
                <w:sz w:val="12"/>
              </w:rPr>
              <w:t>death</w:t>
            </w:r>
          </w:p>
          <w:p>
            <w:pPr>
              <w:pStyle w:val="TableParagraph"/>
              <w:numPr>
                <w:ilvl w:val="0"/>
                <w:numId w:val="15"/>
              </w:numPr>
              <w:tabs>
                <w:tab w:pos="335" w:val="left" w:leader="none"/>
              </w:tabs>
              <w:spacing w:line="147" w:lineRule="exact" w:before="0" w:after="0"/>
              <w:ind w:left="334" w:right="0" w:hanging="104"/>
              <w:jc w:val="left"/>
              <w:rPr>
                <w:sz w:val="12"/>
              </w:rPr>
            </w:pPr>
            <w:r>
              <w:rPr>
                <w:sz w:val="12"/>
              </w:rPr>
              <w:t>Not pregnant, but pregnant within 42 days of</w:t>
            </w:r>
            <w:r>
              <w:rPr>
                <w:spacing w:val="-7"/>
                <w:sz w:val="12"/>
              </w:rPr>
              <w:t> </w:t>
            </w:r>
            <w:r>
              <w:rPr>
                <w:sz w:val="12"/>
              </w:rPr>
              <w:t>death</w:t>
            </w:r>
          </w:p>
          <w:p>
            <w:pPr>
              <w:pStyle w:val="TableParagraph"/>
              <w:numPr>
                <w:ilvl w:val="0"/>
                <w:numId w:val="15"/>
              </w:numPr>
              <w:tabs>
                <w:tab w:pos="335" w:val="left" w:leader="none"/>
              </w:tabs>
              <w:spacing w:line="147" w:lineRule="exact" w:before="0" w:after="0"/>
              <w:ind w:left="334" w:right="0" w:hanging="104"/>
              <w:jc w:val="left"/>
              <w:rPr>
                <w:sz w:val="12"/>
              </w:rPr>
            </w:pPr>
            <w:r>
              <w:rPr>
                <w:sz w:val="12"/>
              </w:rPr>
              <w:t>Not pregnant, but pregnant 43 days to 1 year before</w:t>
            </w:r>
            <w:r>
              <w:rPr>
                <w:spacing w:val="-16"/>
                <w:sz w:val="12"/>
              </w:rPr>
              <w:t> </w:t>
            </w:r>
            <w:r>
              <w:rPr>
                <w:sz w:val="12"/>
              </w:rPr>
              <w:t>death</w:t>
            </w:r>
          </w:p>
          <w:p>
            <w:pPr>
              <w:pStyle w:val="TableParagraph"/>
              <w:numPr>
                <w:ilvl w:val="0"/>
                <w:numId w:val="15"/>
              </w:numPr>
              <w:tabs>
                <w:tab w:pos="335" w:val="left" w:leader="none"/>
              </w:tabs>
              <w:spacing w:line="128" w:lineRule="exact" w:before="0" w:after="0"/>
              <w:ind w:left="334" w:right="0" w:hanging="104"/>
              <w:jc w:val="left"/>
              <w:rPr>
                <w:sz w:val="12"/>
              </w:rPr>
            </w:pPr>
            <w:r>
              <w:rPr>
                <w:sz w:val="12"/>
              </w:rPr>
              <w:t>Unknown if pregnant within the past</w:t>
            </w:r>
            <w:r>
              <w:rPr>
                <w:spacing w:val="-5"/>
                <w:sz w:val="12"/>
              </w:rPr>
              <w:t> </w:t>
            </w:r>
            <w:r>
              <w:rPr>
                <w:sz w:val="12"/>
              </w:rPr>
              <w:t>year</w:t>
            </w:r>
          </w:p>
        </w:tc>
        <w:tc>
          <w:tcPr>
            <w:tcW w:w="4320" w:type="dxa"/>
            <w:gridSpan w:val="3"/>
          </w:tcPr>
          <w:p>
            <w:pPr>
              <w:pStyle w:val="TableParagraph"/>
              <w:numPr>
                <w:ilvl w:val="0"/>
                <w:numId w:val="16"/>
              </w:numPr>
              <w:tabs>
                <w:tab w:pos="264" w:val="left" w:leader="none"/>
              </w:tabs>
              <w:spacing w:line="240" w:lineRule="auto" w:before="27" w:after="0"/>
              <w:ind w:left="263" w:right="0" w:hanging="235"/>
              <w:jc w:val="left"/>
              <w:rPr>
                <w:sz w:val="12"/>
              </w:rPr>
            </w:pPr>
            <w:r>
              <w:rPr>
                <w:sz w:val="12"/>
              </w:rPr>
              <w:t>MANNER OF</w:t>
            </w:r>
            <w:r>
              <w:rPr>
                <w:spacing w:val="-3"/>
                <w:sz w:val="12"/>
              </w:rPr>
              <w:t> </w:t>
            </w:r>
            <w:r>
              <w:rPr>
                <w:sz w:val="12"/>
              </w:rPr>
              <w:t>DEATH</w:t>
            </w:r>
          </w:p>
          <w:p>
            <w:pPr>
              <w:pStyle w:val="TableParagraph"/>
              <w:spacing w:before="11"/>
              <w:rPr>
                <w:sz w:val="11"/>
              </w:rPr>
            </w:pPr>
          </w:p>
          <w:p>
            <w:pPr>
              <w:pStyle w:val="TableParagraph"/>
              <w:numPr>
                <w:ilvl w:val="1"/>
                <w:numId w:val="16"/>
              </w:numPr>
              <w:tabs>
                <w:tab w:pos="303" w:val="left" w:leader="none"/>
              </w:tabs>
              <w:spacing w:line="240" w:lineRule="auto" w:before="0" w:after="0"/>
              <w:ind w:left="302" w:right="0" w:hanging="106"/>
              <w:jc w:val="left"/>
              <w:rPr>
                <w:sz w:val="12"/>
              </w:rPr>
            </w:pPr>
            <w:r>
              <w:rPr>
                <w:sz w:val="12"/>
              </w:rPr>
              <w:t>Natural </w:t>
            </w:r>
            <w:r>
              <w:rPr>
                <w:rFonts w:ascii="Symbol" w:hAnsi="Symbol"/>
                <w:sz w:val="12"/>
              </w:rPr>
              <w:t>□</w:t>
            </w:r>
            <w:r>
              <w:rPr>
                <w:rFonts w:ascii="Times New Roman" w:hAnsi="Times New Roman"/>
                <w:spacing w:val="1"/>
                <w:sz w:val="12"/>
              </w:rPr>
              <w:t> </w:t>
            </w:r>
            <w:r>
              <w:rPr>
                <w:sz w:val="12"/>
              </w:rPr>
              <w:t>Homicide</w:t>
            </w:r>
          </w:p>
          <w:p>
            <w:pPr>
              <w:pStyle w:val="TableParagraph"/>
              <w:numPr>
                <w:ilvl w:val="0"/>
                <w:numId w:val="17"/>
              </w:numPr>
              <w:tabs>
                <w:tab w:pos="302" w:val="left" w:leader="none"/>
              </w:tabs>
              <w:spacing w:line="147" w:lineRule="exact" w:before="3" w:after="0"/>
              <w:ind w:left="301" w:right="0" w:hanging="105"/>
              <w:jc w:val="left"/>
              <w:rPr>
                <w:sz w:val="12"/>
              </w:rPr>
            </w:pPr>
            <w:r>
              <w:rPr>
                <w:sz w:val="12"/>
              </w:rPr>
              <w:t>Accident </w:t>
            </w:r>
            <w:r>
              <w:rPr>
                <w:rFonts w:ascii="Symbol" w:hAnsi="Symbol"/>
                <w:sz w:val="12"/>
              </w:rPr>
              <w:t>□</w:t>
            </w:r>
            <w:r>
              <w:rPr>
                <w:rFonts w:ascii="Times New Roman" w:hAnsi="Times New Roman"/>
                <w:sz w:val="12"/>
              </w:rPr>
              <w:t> </w:t>
            </w:r>
            <w:r>
              <w:rPr>
                <w:sz w:val="12"/>
              </w:rPr>
              <w:t>Pending Investigation</w:t>
            </w:r>
          </w:p>
          <w:p>
            <w:pPr>
              <w:pStyle w:val="TableParagraph"/>
              <w:numPr>
                <w:ilvl w:val="0"/>
                <w:numId w:val="17"/>
              </w:numPr>
              <w:tabs>
                <w:tab w:pos="302" w:val="left" w:leader="none"/>
              </w:tabs>
              <w:spacing w:line="147" w:lineRule="exact" w:before="0" w:after="0"/>
              <w:ind w:left="301" w:right="0" w:hanging="105"/>
              <w:jc w:val="left"/>
              <w:rPr>
                <w:sz w:val="12"/>
              </w:rPr>
            </w:pPr>
            <w:r>
              <w:rPr>
                <w:sz w:val="12"/>
              </w:rPr>
              <w:t>Suicide </w:t>
            </w:r>
            <w:r>
              <w:rPr>
                <w:rFonts w:ascii="Symbol" w:hAnsi="Symbol"/>
                <w:sz w:val="12"/>
              </w:rPr>
              <w:t>□</w:t>
            </w:r>
            <w:r>
              <w:rPr>
                <w:rFonts w:ascii="Times New Roman" w:hAnsi="Times New Roman"/>
                <w:sz w:val="12"/>
              </w:rPr>
              <w:t> </w:t>
            </w:r>
            <w:r>
              <w:rPr>
                <w:sz w:val="12"/>
              </w:rPr>
              <w:t>Could not be determined</w:t>
            </w:r>
          </w:p>
        </w:tc>
      </w:tr>
    </w:tbl>
    <w:p>
      <w:pPr>
        <w:pStyle w:val="BodyText"/>
        <w:spacing w:before="10" w:after="1"/>
        <w:rPr>
          <w:sz w:val="17"/>
        </w:rPr>
      </w:pPr>
    </w:p>
    <w:tbl>
      <w:tblPr>
        <w:tblW w:w="0" w:type="auto"/>
        <w:jc w:val="left"/>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440"/>
        <w:gridCol w:w="360"/>
        <w:gridCol w:w="3420"/>
        <w:gridCol w:w="360"/>
        <w:gridCol w:w="64"/>
        <w:gridCol w:w="1557"/>
        <w:gridCol w:w="541"/>
        <w:gridCol w:w="1441"/>
      </w:tblGrid>
      <w:tr>
        <w:trPr>
          <w:trHeight w:val="2576" w:hRule="atLeast"/>
        </w:trPr>
        <w:tc>
          <w:tcPr>
            <w:tcW w:w="9542" w:type="dxa"/>
            <w:gridSpan w:val="8"/>
          </w:tcPr>
          <w:p>
            <w:pPr>
              <w:pStyle w:val="TableParagraph"/>
              <w:spacing w:line="181" w:lineRule="exact"/>
              <w:ind w:left="2263"/>
              <w:rPr>
                <w:b/>
                <w:sz w:val="16"/>
              </w:rPr>
            </w:pPr>
            <w:r>
              <w:rPr>
                <w:b/>
                <w:sz w:val="16"/>
              </w:rPr>
              <w:t>CAUSE OF DEATH (See instructions and examples)</w:t>
            </w:r>
          </w:p>
          <w:p>
            <w:pPr>
              <w:pStyle w:val="TableParagraph"/>
              <w:ind w:left="362" w:right="999" w:hanging="233"/>
              <w:rPr>
                <w:sz w:val="12"/>
              </w:rPr>
            </w:pPr>
            <w:r>
              <w:rPr>
                <w:sz w:val="12"/>
              </w:rPr>
              <w:t>32. </w:t>
            </w:r>
            <w:r>
              <w:rPr>
                <w:b/>
                <w:sz w:val="12"/>
              </w:rPr>
              <w:t>PART I. </w:t>
            </w:r>
            <w:r>
              <w:rPr>
                <w:sz w:val="12"/>
              </w:rPr>
              <w:t>Enter the </w:t>
            </w:r>
            <w:r>
              <w:rPr>
                <w:sz w:val="12"/>
                <w:u w:val="single"/>
              </w:rPr>
              <w:t>chain of events</w:t>
            </w:r>
            <w:r>
              <w:rPr>
                <w:sz w:val="12"/>
              </w:rPr>
              <w:t>--diseases, injuries, or complications--that directly caused the death. DO NOT enter terminal events such as cardiac arrest, respiratory arrest, or ventricular fibrillation without showing the etiology. DO NOT ABBREVIATE. Enter only one cause on a line. Add additional lines if necessary.</w:t>
            </w:r>
          </w:p>
          <w:p>
            <w:pPr>
              <w:pStyle w:val="TableParagraph"/>
              <w:rPr>
                <w:sz w:val="12"/>
              </w:rPr>
            </w:pPr>
          </w:p>
          <w:p>
            <w:pPr>
              <w:pStyle w:val="TableParagraph"/>
              <w:spacing w:line="138" w:lineRule="exact"/>
              <w:ind w:left="129"/>
              <w:rPr>
                <w:sz w:val="12"/>
              </w:rPr>
            </w:pPr>
            <w:r>
              <w:rPr>
                <w:sz w:val="12"/>
              </w:rPr>
              <w:t>IMMEDIATE CAUSE (Final</w:t>
            </w:r>
          </w:p>
          <w:p>
            <w:pPr>
              <w:pStyle w:val="TableParagraph"/>
              <w:tabs>
                <w:tab w:pos="1893" w:val="left" w:leader="none"/>
                <w:tab w:pos="9212" w:val="left" w:leader="none"/>
              </w:tabs>
              <w:ind w:left="129"/>
              <w:rPr>
                <w:sz w:val="16"/>
              </w:rPr>
            </w:pPr>
            <w:r>
              <w:rPr>
                <w:sz w:val="12"/>
              </w:rPr>
              <w:t>disease  or</w:t>
            </w:r>
            <w:r>
              <w:rPr>
                <w:spacing w:val="-8"/>
                <w:sz w:val="12"/>
              </w:rPr>
              <w:t> </w:t>
            </w:r>
            <w:r>
              <w:rPr>
                <w:sz w:val="12"/>
              </w:rPr>
              <w:t>condition</w:t>
            </w:r>
            <w:r>
              <w:rPr>
                <w:spacing w:val="-3"/>
                <w:sz w:val="12"/>
              </w:rPr>
              <w:t> </w:t>
            </w:r>
            <w:r>
              <w:rPr>
                <w:b/>
                <w:sz w:val="12"/>
              </w:rPr>
              <w:t>---------&gt;</w:t>
              <w:tab/>
            </w:r>
            <w:r>
              <w:rPr>
                <w:sz w:val="12"/>
              </w:rPr>
              <w:t>a.  </w:t>
            </w:r>
            <w:r>
              <w:rPr>
                <w:sz w:val="16"/>
                <w:u w:val="single"/>
              </w:rPr>
              <w:t>Aspiration</w:t>
            </w:r>
            <w:r>
              <w:rPr>
                <w:spacing w:val="-7"/>
                <w:sz w:val="16"/>
                <w:u w:val="single"/>
              </w:rPr>
              <w:t> </w:t>
            </w:r>
            <w:r>
              <w:rPr>
                <w:sz w:val="16"/>
                <w:u w:val="single"/>
              </w:rPr>
              <w:t>pneumonia</w:t>
              <w:tab/>
            </w:r>
          </w:p>
          <w:p>
            <w:pPr>
              <w:pStyle w:val="TableParagraph"/>
              <w:tabs>
                <w:tab w:pos="2052" w:val="left" w:leader="none"/>
              </w:tabs>
              <w:spacing w:before="1"/>
              <w:ind w:left="129"/>
              <w:rPr>
                <w:sz w:val="12"/>
              </w:rPr>
            </w:pPr>
            <w:r>
              <w:rPr>
                <w:sz w:val="12"/>
              </w:rPr>
              <w:t>resulting</w:t>
            </w:r>
            <w:r>
              <w:rPr>
                <w:spacing w:val="31"/>
                <w:sz w:val="12"/>
              </w:rPr>
              <w:t> </w:t>
            </w:r>
            <w:r>
              <w:rPr>
                <w:sz w:val="12"/>
              </w:rPr>
              <w:t>in</w:t>
            </w:r>
            <w:r>
              <w:rPr>
                <w:spacing w:val="-1"/>
                <w:sz w:val="12"/>
              </w:rPr>
              <w:t> </w:t>
            </w:r>
            <w:r>
              <w:rPr>
                <w:sz w:val="12"/>
              </w:rPr>
              <w:t>death)</w:t>
              <w:tab/>
              <w:t>Due to (or as a consequence</w:t>
            </w:r>
            <w:r>
              <w:rPr>
                <w:spacing w:val="-3"/>
                <w:sz w:val="12"/>
              </w:rPr>
              <w:t> </w:t>
            </w:r>
            <w:r>
              <w:rPr>
                <w:sz w:val="12"/>
              </w:rPr>
              <w:t>of):</w:t>
            </w:r>
          </w:p>
          <w:p>
            <w:pPr>
              <w:pStyle w:val="TableParagraph"/>
              <w:spacing w:before="11"/>
              <w:rPr>
                <w:sz w:val="11"/>
              </w:rPr>
            </w:pPr>
          </w:p>
          <w:p>
            <w:pPr>
              <w:pStyle w:val="TableParagraph"/>
              <w:tabs>
                <w:tab w:pos="1871" w:val="left" w:leader="none"/>
                <w:tab w:pos="9195" w:val="left" w:leader="none"/>
              </w:tabs>
              <w:ind w:left="129"/>
              <w:rPr>
                <w:sz w:val="16"/>
              </w:rPr>
            </w:pPr>
            <w:r>
              <w:rPr>
                <w:sz w:val="12"/>
              </w:rPr>
              <w:t>Sequentially</w:t>
            </w:r>
            <w:r>
              <w:rPr>
                <w:spacing w:val="-2"/>
                <w:sz w:val="12"/>
              </w:rPr>
              <w:t> </w:t>
            </w:r>
            <w:r>
              <w:rPr>
                <w:sz w:val="12"/>
              </w:rPr>
              <w:t>list</w:t>
            </w:r>
            <w:r>
              <w:rPr>
                <w:spacing w:val="-1"/>
                <w:sz w:val="12"/>
              </w:rPr>
              <w:t> </w:t>
            </w:r>
            <w:r>
              <w:rPr>
                <w:sz w:val="12"/>
              </w:rPr>
              <w:t>conditions,</w:t>
              <w:tab/>
              <w:t>b.  </w:t>
            </w:r>
            <w:r>
              <w:rPr>
                <w:sz w:val="16"/>
                <w:u w:val="single"/>
              </w:rPr>
              <w:t>Complications of</w:t>
            </w:r>
            <w:r>
              <w:rPr>
                <w:spacing w:val="-6"/>
                <w:sz w:val="16"/>
                <w:u w:val="single"/>
              </w:rPr>
              <w:t> </w:t>
            </w:r>
            <w:r>
              <w:rPr>
                <w:sz w:val="16"/>
                <w:u w:val="single"/>
              </w:rPr>
              <w:t>coma</w:t>
              <w:tab/>
            </w:r>
          </w:p>
          <w:p>
            <w:pPr>
              <w:pStyle w:val="TableParagraph"/>
              <w:tabs>
                <w:tab w:pos="2057" w:val="left" w:leader="none"/>
              </w:tabs>
              <w:ind w:left="129"/>
              <w:rPr>
                <w:sz w:val="12"/>
              </w:rPr>
            </w:pPr>
            <w:r>
              <w:rPr>
                <w:sz w:val="12"/>
              </w:rPr>
              <w:t>if any,  leading to</w:t>
            </w:r>
            <w:r>
              <w:rPr>
                <w:spacing w:val="-6"/>
                <w:sz w:val="12"/>
              </w:rPr>
              <w:t> </w:t>
            </w:r>
            <w:r>
              <w:rPr>
                <w:sz w:val="12"/>
              </w:rPr>
              <w:t>the</w:t>
            </w:r>
            <w:r>
              <w:rPr>
                <w:spacing w:val="-2"/>
                <w:sz w:val="12"/>
              </w:rPr>
              <w:t> </w:t>
            </w:r>
            <w:r>
              <w:rPr>
                <w:sz w:val="12"/>
              </w:rPr>
              <w:t>cause</w:t>
              <w:tab/>
              <w:t>Due to (or as a consequence</w:t>
            </w:r>
            <w:r>
              <w:rPr>
                <w:spacing w:val="-5"/>
                <w:sz w:val="12"/>
              </w:rPr>
              <w:t> </w:t>
            </w:r>
            <w:r>
              <w:rPr>
                <w:sz w:val="12"/>
              </w:rPr>
              <w:t>of):</w:t>
            </w:r>
          </w:p>
          <w:p>
            <w:pPr>
              <w:pStyle w:val="TableParagraph"/>
              <w:spacing w:line="138" w:lineRule="exact"/>
              <w:ind w:left="129"/>
              <w:rPr>
                <w:sz w:val="12"/>
              </w:rPr>
            </w:pPr>
            <w:r>
              <w:rPr>
                <w:sz w:val="12"/>
              </w:rPr>
              <w:t>listed on line a. Enter the</w:t>
            </w:r>
          </w:p>
          <w:p>
            <w:pPr>
              <w:pStyle w:val="TableParagraph"/>
              <w:tabs>
                <w:tab w:pos="1876" w:val="left" w:leader="none"/>
                <w:tab w:pos="9224" w:val="left" w:leader="none"/>
              </w:tabs>
              <w:ind w:left="129"/>
              <w:rPr>
                <w:sz w:val="16"/>
              </w:rPr>
            </w:pPr>
            <w:r>
              <w:rPr>
                <w:b/>
                <w:sz w:val="12"/>
              </w:rPr>
              <w:t>UNDERLYING</w:t>
            </w:r>
            <w:r>
              <w:rPr>
                <w:b/>
                <w:spacing w:val="-3"/>
                <w:sz w:val="12"/>
              </w:rPr>
              <w:t> </w:t>
            </w:r>
            <w:r>
              <w:rPr>
                <w:b/>
                <w:sz w:val="12"/>
              </w:rPr>
              <w:t>CAUSE</w:t>
              <w:tab/>
            </w:r>
            <w:r>
              <w:rPr>
                <w:sz w:val="12"/>
              </w:rPr>
              <w:t>c.  </w:t>
            </w:r>
            <w:r>
              <w:rPr>
                <w:sz w:val="16"/>
                <w:u w:val="single"/>
              </w:rPr>
              <w:t>Blunt force</w:t>
            </w:r>
            <w:r>
              <w:rPr>
                <w:spacing w:val="-7"/>
                <w:sz w:val="16"/>
                <w:u w:val="single"/>
              </w:rPr>
              <w:t> </w:t>
            </w:r>
            <w:r>
              <w:rPr>
                <w:sz w:val="16"/>
                <w:u w:val="single"/>
              </w:rPr>
              <w:t>injuries</w:t>
              <w:tab/>
            </w:r>
          </w:p>
          <w:p>
            <w:pPr>
              <w:pStyle w:val="TableParagraph"/>
              <w:tabs>
                <w:tab w:pos="2045" w:val="left" w:leader="none"/>
              </w:tabs>
              <w:ind w:left="129"/>
              <w:rPr>
                <w:sz w:val="12"/>
              </w:rPr>
            </w:pPr>
            <w:r>
              <w:rPr>
                <w:sz w:val="12"/>
              </w:rPr>
              <w:t>(disease or</w:t>
            </w:r>
            <w:r>
              <w:rPr>
                <w:spacing w:val="-4"/>
                <w:sz w:val="12"/>
              </w:rPr>
              <w:t> </w:t>
            </w:r>
            <w:r>
              <w:rPr>
                <w:sz w:val="12"/>
              </w:rPr>
              <w:t>injury</w:t>
            </w:r>
            <w:r>
              <w:rPr>
                <w:spacing w:val="-2"/>
                <w:sz w:val="12"/>
              </w:rPr>
              <w:t> </w:t>
            </w:r>
            <w:r>
              <w:rPr>
                <w:sz w:val="12"/>
              </w:rPr>
              <w:t>that</w:t>
              <w:tab/>
              <w:t>Due to (or as a consequence</w:t>
            </w:r>
            <w:r>
              <w:rPr>
                <w:spacing w:val="-2"/>
                <w:sz w:val="12"/>
              </w:rPr>
              <w:t> </w:t>
            </w:r>
            <w:r>
              <w:rPr>
                <w:sz w:val="12"/>
              </w:rPr>
              <w:t>of):</w:t>
            </w:r>
          </w:p>
          <w:p>
            <w:pPr>
              <w:pStyle w:val="TableParagraph"/>
              <w:spacing w:line="138" w:lineRule="exact"/>
              <w:ind w:left="129"/>
              <w:rPr>
                <w:sz w:val="12"/>
              </w:rPr>
            </w:pPr>
            <w:r>
              <w:rPr>
                <w:sz w:val="12"/>
              </w:rPr>
              <w:t>initiated the events resulting</w:t>
            </w:r>
          </w:p>
          <w:p>
            <w:pPr>
              <w:pStyle w:val="TableParagraph"/>
              <w:tabs>
                <w:tab w:pos="1875" w:val="left" w:leader="none"/>
                <w:tab w:pos="9240" w:val="left" w:leader="none"/>
              </w:tabs>
              <w:ind w:left="129"/>
              <w:rPr>
                <w:sz w:val="16"/>
              </w:rPr>
            </w:pPr>
            <w:r>
              <w:rPr>
                <w:sz w:val="12"/>
              </w:rPr>
              <w:t>in</w:t>
            </w:r>
            <w:r>
              <w:rPr>
                <w:spacing w:val="-2"/>
                <w:sz w:val="12"/>
              </w:rPr>
              <w:t> </w:t>
            </w:r>
            <w:r>
              <w:rPr>
                <w:sz w:val="12"/>
              </w:rPr>
              <w:t>death)</w:t>
            </w:r>
            <w:r>
              <w:rPr>
                <w:spacing w:val="-2"/>
                <w:sz w:val="12"/>
              </w:rPr>
              <w:t> </w:t>
            </w:r>
            <w:r>
              <w:rPr>
                <w:b/>
                <w:sz w:val="12"/>
              </w:rPr>
              <w:t>LAST</w:t>
              <w:tab/>
            </w:r>
            <w:r>
              <w:rPr>
                <w:sz w:val="12"/>
              </w:rPr>
              <w:t>d.  </w:t>
            </w:r>
            <w:r>
              <w:rPr>
                <w:sz w:val="16"/>
                <w:u w:val="single"/>
              </w:rPr>
              <w:t>Motor vehicle</w:t>
            </w:r>
            <w:r>
              <w:rPr>
                <w:spacing w:val="-4"/>
                <w:sz w:val="16"/>
                <w:u w:val="single"/>
              </w:rPr>
              <w:t> </w:t>
            </w:r>
            <w:r>
              <w:rPr>
                <w:sz w:val="16"/>
                <w:u w:val="single"/>
              </w:rPr>
              <w:t>accident</w:t>
              <w:tab/>
            </w:r>
          </w:p>
        </w:tc>
        <w:tc>
          <w:tcPr>
            <w:tcW w:w="1441" w:type="dxa"/>
          </w:tcPr>
          <w:p>
            <w:pPr>
              <w:pStyle w:val="TableParagraph"/>
              <w:ind w:left="26" w:right="257"/>
              <w:rPr>
                <w:sz w:val="12"/>
              </w:rPr>
            </w:pPr>
            <w:r>
              <w:rPr>
                <w:sz w:val="12"/>
              </w:rPr>
              <w:t>Approximate interval: Onset to death</w:t>
            </w:r>
          </w:p>
          <w:p>
            <w:pPr>
              <w:pStyle w:val="TableParagraph"/>
              <w:rPr>
                <w:sz w:val="12"/>
              </w:rPr>
            </w:pPr>
          </w:p>
          <w:p>
            <w:pPr>
              <w:pStyle w:val="TableParagraph"/>
              <w:rPr>
                <w:sz w:val="12"/>
              </w:rPr>
            </w:pPr>
          </w:p>
          <w:p>
            <w:pPr>
              <w:pStyle w:val="TableParagraph"/>
              <w:rPr>
                <w:sz w:val="12"/>
              </w:rPr>
            </w:pPr>
          </w:p>
          <w:p>
            <w:pPr>
              <w:pStyle w:val="TableParagraph"/>
              <w:spacing w:before="8"/>
              <w:rPr>
                <w:sz w:val="11"/>
              </w:rPr>
            </w:pPr>
          </w:p>
          <w:p>
            <w:pPr>
              <w:pStyle w:val="TableParagraph"/>
              <w:spacing w:line="600" w:lineRule="auto" w:before="1"/>
              <w:ind w:left="93" w:right="738"/>
              <w:rPr>
                <w:sz w:val="16"/>
              </w:rPr>
            </w:pPr>
            <w:r>
              <w:rPr>
                <w:sz w:val="16"/>
                <w:u w:val="single"/>
              </w:rPr>
              <w:t>2 Days 7 weeks 7</w:t>
            </w:r>
            <w:r>
              <w:rPr>
                <w:spacing w:val="-4"/>
                <w:sz w:val="16"/>
                <w:u w:val="single"/>
              </w:rPr>
              <w:t> </w:t>
            </w:r>
            <w:r>
              <w:rPr>
                <w:sz w:val="16"/>
                <w:u w:val="single"/>
              </w:rPr>
              <w:t>weeks</w:t>
            </w:r>
          </w:p>
          <w:p>
            <w:pPr>
              <w:pStyle w:val="TableParagraph"/>
              <w:spacing w:before="92"/>
              <w:ind w:left="26"/>
              <w:rPr>
                <w:sz w:val="16"/>
              </w:rPr>
            </w:pPr>
            <w:r>
              <w:rPr>
                <w:w w:val="99"/>
                <w:sz w:val="16"/>
                <w:u w:val="single"/>
              </w:rPr>
              <w:t> </w:t>
            </w:r>
            <w:r>
              <w:rPr>
                <w:sz w:val="16"/>
                <w:u w:val="single"/>
              </w:rPr>
              <w:t> 7</w:t>
            </w:r>
            <w:r>
              <w:rPr>
                <w:spacing w:val="-4"/>
                <w:sz w:val="16"/>
                <w:u w:val="single"/>
              </w:rPr>
              <w:t> </w:t>
            </w:r>
            <w:r>
              <w:rPr>
                <w:sz w:val="16"/>
                <w:u w:val="single"/>
              </w:rPr>
              <w:t>weeks</w:t>
            </w:r>
          </w:p>
        </w:tc>
      </w:tr>
      <w:tr>
        <w:trPr>
          <w:trHeight w:val="285" w:hRule="atLeast"/>
        </w:trPr>
        <w:tc>
          <w:tcPr>
            <w:tcW w:w="7380" w:type="dxa"/>
            <w:gridSpan w:val="5"/>
            <w:vMerge w:val="restart"/>
          </w:tcPr>
          <w:p>
            <w:pPr>
              <w:pStyle w:val="TableParagraph"/>
              <w:spacing w:line="136" w:lineRule="exact"/>
              <w:ind w:left="28"/>
              <w:rPr>
                <w:sz w:val="12"/>
              </w:rPr>
            </w:pPr>
            <w:r>
              <w:rPr>
                <w:b/>
                <w:sz w:val="12"/>
              </w:rPr>
              <w:t>PART II. </w:t>
            </w:r>
            <w:r>
              <w:rPr>
                <w:sz w:val="12"/>
              </w:rPr>
              <w:t>Enter other </w:t>
            </w:r>
            <w:r>
              <w:rPr>
                <w:sz w:val="12"/>
                <w:u w:val="single"/>
              </w:rPr>
              <w:t>significant conditions contributing to death</w:t>
            </w:r>
            <w:r>
              <w:rPr>
                <w:sz w:val="12"/>
              </w:rPr>
              <w:t> but not resulting in the underlying cause given in PART I</w:t>
            </w:r>
          </w:p>
        </w:tc>
        <w:tc>
          <w:tcPr>
            <w:tcW w:w="3603" w:type="dxa"/>
            <w:gridSpan w:val="4"/>
          </w:tcPr>
          <w:p>
            <w:pPr>
              <w:pStyle w:val="TableParagraph"/>
              <w:numPr>
                <w:ilvl w:val="0"/>
                <w:numId w:val="18"/>
              </w:numPr>
              <w:tabs>
                <w:tab w:pos="261" w:val="left" w:leader="none"/>
              </w:tabs>
              <w:spacing w:line="135" w:lineRule="exact" w:before="0" w:after="0"/>
              <w:ind w:left="260" w:right="0" w:hanging="232"/>
              <w:jc w:val="left"/>
              <w:rPr>
                <w:sz w:val="12"/>
              </w:rPr>
            </w:pPr>
            <w:r>
              <w:rPr>
                <w:sz w:val="12"/>
              </w:rPr>
              <w:t>WAS AN AUTOPSY</w:t>
            </w:r>
            <w:r>
              <w:rPr>
                <w:spacing w:val="-6"/>
                <w:sz w:val="12"/>
              </w:rPr>
              <w:t> </w:t>
            </w:r>
            <w:r>
              <w:rPr>
                <w:sz w:val="12"/>
              </w:rPr>
              <w:t>PERFORMED?</w:t>
            </w:r>
          </w:p>
          <w:p>
            <w:pPr>
              <w:pStyle w:val="TableParagraph"/>
              <w:numPr>
                <w:ilvl w:val="1"/>
                <w:numId w:val="18"/>
              </w:numPr>
              <w:tabs>
                <w:tab w:pos="903" w:val="left" w:leader="none"/>
              </w:tabs>
              <w:spacing w:line="130" w:lineRule="exact" w:before="0" w:after="0"/>
              <w:ind w:left="902" w:right="0" w:hanging="139"/>
              <w:jc w:val="left"/>
              <w:rPr>
                <w:sz w:val="12"/>
              </w:rPr>
            </w:pPr>
            <w:r>
              <w:rPr>
                <w:sz w:val="12"/>
              </w:rPr>
              <w:t>Yes     </w:t>
            </w:r>
            <w:r>
              <w:rPr>
                <w:rFonts w:ascii="Symbol" w:hAnsi="Symbol"/>
                <w:sz w:val="12"/>
              </w:rPr>
              <w:t>□</w:t>
            </w:r>
            <w:r>
              <w:rPr>
                <w:rFonts w:ascii="Times New Roman" w:hAnsi="Times New Roman"/>
                <w:spacing w:val="-1"/>
                <w:sz w:val="12"/>
              </w:rPr>
              <w:t> </w:t>
            </w:r>
            <w:r>
              <w:rPr>
                <w:sz w:val="12"/>
              </w:rPr>
              <w:t>No</w:t>
            </w:r>
          </w:p>
        </w:tc>
      </w:tr>
      <w:tr>
        <w:trPr>
          <w:trHeight w:val="285" w:hRule="atLeast"/>
        </w:trPr>
        <w:tc>
          <w:tcPr>
            <w:tcW w:w="7380" w:type="dxa"/>
            <w:gridSpan w:val="5"/>
            <w:vMerge/>
            <w:tcBorders>
              <w:top w:val="nil"/>
            </w:tcBorders>
          </w:tcPr>
          <w:p>
            <w:pPr>
              <w:rPr>
                <w:sz w:val="2"/>
                <w:szCs w:val="2"/>
              </w:rPr>
            </w:pPr>
          </w:p>
        </w:tc>
        <w:tc>
          <w:tcPr>
            <w:tcW w:w="3603" w:type="dxa"/>
            <w:gridSpan w:val="4"/>
          </w:tcPr>
          <w:p>
            <w:pPr>
              <w:pStyle w:val="TableParagraph"/>
              <w:spacing w:line="135" w:lineRule="exact"/>
              <w:ind w:left="28"/>
              <w:rPr>
                <w:sz w:val="12"/>
              </w:rPr>
            </w:pPr>
            <w:r>
              <w:rPr>
                <w:sz w:val="12"/>
              </w:rPr>
              <w:t>34. WERE AUTOPSY FINDINGS AVAILABLE TO</w:t>
            </w:r>
          </w:p>
          <w:p>
            <w:pPr>
              <w:pStyle w:val="TableParagraph"/>
              <w:spacing w:line="130" w:lineRule="exact"/>
              <w:ind w:left="28"/>
              <w:rPr>
                <w:sz w:val="12"/>
              </w:rPr>
            </w:pPr>
            <w:r>
              <w:rPr>
                <w:sz w:val="12"/>
              </w:rPr>
              <w:t>COMPLETE THE CAUSE OF DEATH? </w:t>
            </w:r>
            <w:r>
              <w:rPr>
                <w:rFonts w:ascii="Times New Roman" w:hAnsi="Times New Roman"/>
                <w:sz w:val="12"/>
              </w:rPr>
              <w:t>■ </w:t>
            </w:r>
            <w:r>
              <w:rPr>
                <w:sz w:val="12"/>
              </w:rPr>
              <w:t>Yes </w:t>
            </w:r>
            <w:r>
              <w:rPr>
                <w:rFonts w:ascii="Symbol" w:hAnsi="Symbol"/>
                <w:sz w:val="12"/>
              </w:rPr>
              <w:t>□</w:t>
            </w:r>
            <w:r>
              <w:rPr>
                <w:rFonts w:ascii="Times New Roman" w:hAnsi="Times New Roman"/>
                <w:sz w:val="12"/>
              </w:rPr>
              <w:t> </w:t>
            </w:r>
            <w:r>
              <w:rPr>
                <w:sz w:val="12"/>
              </w:rPr>
              <w:t>No</w:t>
            </w:r>
          </w:p>
        </w:tc>
      </w:tr>
      <w:tr>
        <w:trPr>
          <w:trHeight w:val="872" w:hRule="atLeast"/>
        </w:trPr>
        <w:tc>
          <w:tcPr>
            <w:tcW w:w="3240" w:type="dxa"/>
            <w:gridSpan w:val="2"/>
          </w:tcPr>
          <w:p>
            <w:pPr>
              <w:pStyle w:val="TableParagraph"/>
              <w:spacing w:line="136" w:lineRule="exact"/>
              <w:ind w:left="28"/>
              <w:rPr>
                <w:sz w:val="12"/>
              </w:rPr>
            </w:pPr>
            <w:r>
              <w:rPr>
                <w:sz w:val="12"/>
              </w:rPr>
              <w:t>35. DID TOBACCO USE CONTRIBUTE TO DEATH?</w:t>
            </w:r>
          </w:p>
          <w:p>
            <w:pPr>
              <w:pStyle w:val="TableParagraph"/>
              <w:spacing w:before="1"/>
              <w:rPr>
                <w:sz w:val="12"/>
              </w:rPr>
            </w:pPr>
          </w:p>
          <w:p>
            <w:pPr>
              <w:pStyle w:val="TableParagraph"/>
              <w:ind w:left="262"/>
              <w:rPr>
                <w:sz w:val="12"/>
              </w:rPr>
            </w:pPr>
            <w:r>
              <w:rPr>
                <w:rFonts w:ascii="Symbol" w:hAnsi="Symbol"/>
                <w:sz w:val="12"/>
              </w:rPr>
              <w:t>□</w:t>
            </w:r>
            <w:r>
              <w:rPr>
                <w:rFonts w:ascii="Times New Roman" w:hAnsi="Times New Roman"/>
                <w:sz w:val="12"/>
              </w:rPr>
              <w:t> </w:t>
            </w:r>
            <w:r>
              <w:rPr>
                <w:sz w:val="12"/>
              </w:rPr>
              <w:t>Yes </w:t>
            </w:r>
            <w:r>
              <w:rPr>
                <w:rFonts w:ascii="Symbol" w:hAnsi="Symbol"/>
                <w:sz w:val="12"/>
              </w:rPr>
              <w:t>□</w:t>
            </w:r>
            <w:r>
              <w:rPr>
                <w:rFonts w:ascii="Times New Roman" w:hAnsi="Times New Roman"/>
                <w:sz w:val="12"/>
              </w:rPr>
              <w:t> </w:t>
            </w:r>
            <w:r>
              <w:rPr>
                <w:sz w:val="12"/>
              </w:rPr>
              <w:t>Probably</w:t>
            </w:r>
          </w:p>
          <w:p>
            <w:pPr>
              <w:pStyle w:val="TableParagraph"/>
              <w:spacing w:before="9"/>
              <w:rPr>
                <w:sz w:val="11"/>
              </w:rPr>
            </w:pPr>
          </w:p>
          <w:p>
            <w:pPr>
              <w:pStyle w:val="TableParagraph"/>
              <w:numPr>
                <w:ilvl w:val="0"/>
                <w:numId w:val="19"/>
              </w:numPr>
              <w:tabs>
                <w:tab w:pos="436" w:val="left" w:leader="none"/>
              </w:tabs>
              <w:spacing w:line="240" w:lineRule="auto" w:before="0" w:after="0"/>
              <w:ind w:left="435" w:right="0" w:hanging="173"/>
              <w:jc w:val="left"/>
              <w:rPr>
                <w:sz w:val="12"/>
              </w:rPr>
            </w:pPr>
            <w:r>
              <w:rPr>
                <w:sz w:val="12"/>
              </w:rPr>
              <w:t>No </w:t>
            </w:r>
            <w:r>
              <w:rPr>
                <w:rFonts w:ascii="Symbol" w:hAnsi="Symbol"/>
                <w:sz w:val="12"/>
              </w:rPr>
              <w:t>□</w:t>
            </w:r>
            <w:r>
              <w:rPr>
                <w:rFonts w:ascii="Times New Roman" w:hAnsi="Times New Roman"/>
                <w:spacing w:val="29"/>
                <w:sz w:val="12"/>
              </w:rPr>
              <w:t> </w:t>
            </w:r>
            <w:r>
              <w:rPr>
                <w:sz w:val="12"/>
              </w:rPr>
              <w:t>Unknown</w:t>
            </w:r>
          </w:p>
        </w:tc>
        <w:tc>
          <w:tcPr>
            <w:tcW w:w="3780" w:type="dxa"/>
            <w:gridSpan w:val="2"/>
          </w:tcPr>
          <w:p>
            <w:pPr>
              <w:pStyle w:val="TableParagraph"/>
              <w:numPr>
                <w:ilvl w:val="0"/>
                <w:numId w:val="20"/>
              </w:numPr>
              <w:tabs>
                <w:tab w:pos="263" w:val="left" w:leader="none"/>
              </w:tabs>
              <w:spacing w:line="136" w:lineRule="exact" w:before="0" w:after="0"/>
              <w:ind w:left="262" w:right="0" w:hanging="234"/>
              <w:jc w:val="left"/>
              <w:rPr>
                <w:sz w:val="12"/>
              </w:rPr>
            </w:pPr>
            <w:r>
              <w:rPr>
                <w:sz w:val="12"/>
              </w:rPr>
              <w:t>IF</w:t>
            </w:r>
            <w:r>
              <w:rPr>
                <w:spacing w:val="-1"/>
                <w:sz w:val="12"/>
              </w:rPr>
              <w:t> </w:t>
            </w:r>
            <w:r>
              <w:rPr>
                <w:sz w:val="12"/>
              </w:rPr>
              <w:t>FEMALE:</w:t>
            </w:r>
          </w:p>
          <w:p>
            <w:pPr>
              <w:pStyle w:val="TableParagraph"/>
              <w:numPr>
                <w:ilvl w:val="1"/>
                <w:numId w:val="20"/>
              </w:numPr>
              <w:tabs>
                <w:tab w:pos="335" w:val="left" w:leader="none"/>
              </w:tabs>
              <w:spacing w:line="147" w:lineRule="exact" w:before="1" w:after="0"/>
              <w:ind w:left="334" w:right="0" w:hanging="104"/>
              <w:jc w:val="left"/>
              <w:rPr>
                <w:sz w:val="12"/>
              </w:rPr>
            </w:pPr>
            <w:r>
              <w:rPr>
                <w:sz w:val="12"/>
              </w:rPr>
              <w:t>Not pregnant within past</w:t>
            </w:r>
            <w:r>
              <w:rPr>
                <w:spacing w:val="-3"/>
                <w:sz w:val="12"/>
              </w:rPr>
              <w:t> </w:t>
            </w:r>
            <w:r>
              <w:rPr>
                <w:sz w:val="12"/>
              </w:rPr>
              <w:t>year</w:t>
            </w:r>
          </w:p>
          <w:p>
            <w:pPr>
              <w:pStyle w:val="TableParagraph"/>
              <w:numPr>
                <w:ilvl w:val="1"/>
                <w:numId w:val="20"/>
              </w:numPr>
              <w:tabs>
                <w:tab w:pos="335" w:val="left" w:leader="none"/>
              </w:tabs>
              <w:spacing w:line="147" w:lineRule="exact" w:before="0" w:after="0"/>
              <w:ind w:left="334" w:right="0" w:hanging="104"/>
              <w:jc w:val="left"/>
              <w:rPr>
                <w:sz w:val="12"/>
              </w:rPr>
            </w:pPr>
            <w:r>
              <w:rPr>
                <w:sz w:val="12"/>
              </w:rPr>
              <w:t>Pregnant at time of</w:t>
            </w:r>
            <w:r>
              <w:rPr>
                <w:spacing w:val="-2"/>
                <w:sz w:val="12"/>
              </w:rPr>
              <w:t> </w:t>
            </w:r>
            <w:r>
              <w:rPr>
                <w:sz w:val="12"/>
              </w:rPr>
              <w:t>death</w:t>
            </w:r>
          </w:p>
          <w:p>
            <w:pPr>
              <w:pStyle w:val="TableParagraph"/>
              <w:numPr>
                <w:ilvl w:val="1"/>
                <w:numId w:val="20"/>
              </w:numPr>
              <w:tabs>
                <w:tab w:pos="335" w:val="left" w:leader="none"/>
              </w:tabs>
              <w:spacing w:line="147" w:lineRule="exact" w:before="1" w:after="0"/>
              <w:ind w:left="334" w:right="0" w:hanging="104"/>
              <w:jc w:val="left"/>
              <w:rPr>
                <w:sz w:val="12"/>
              </w:rPr>
            </w:pPr>
            <w:r>
              <w:rPr>
                <w:sz w:val="12"/>
              </w:rPr>
              <w:t>Not pregnant, but pregnant within 42 days of</w:t>
            </w:r>
            <w:r>
              <w:rPr>
                <w:spacing w:val="-6"/>
                <w:sz w:val="12"/>
              </w:rPr>
              <w:t> </w:t>
            </w:r>
            <w:r>
              <w:rPr>
                <w:sz w:val="12"/>
              </w:rPr>
              <w:t>death</w:t>
            </w:r>
          </w:p>
          <w:p>
            <w:pPr>
              <w:pStyle w:val="TableParagraph"/>
              <w:numPr>
                <w:ilvl w:val="1"/>
                <w:numId w:val="20"/>
              </w:numPr>
              <w:tabs>
                <w:tab w:pos="335" w:val="left" w:leader="none"/>
              </w:tabs>
              <w:spacing w:line="147" w:lineRule="exact" w:before="0" w:after="0"/>
              <w:ind w:left="334" w:right="0" w:hanging="104"/>
              <w:jc w:val="left"/>
              <w:rPr>
                <w:sz w:val="12"/>
              </w:rPr>
            </w:pPr>
            <w:r>
              <w:rPr>
                <w:sz w:val="12"/>
              </w:rPr>
              <w:t>Not pregnant, but pregnant 43 days to 1 year before</w:t>
            </w:r>
            <w:r>
              <w:rPr>
                <w:spacing w:val="-13"/>
                <w:sz w:val="12"/>
              </w:rPr>
              <w:t> </w:t>
            </w:r>
            <w:r>
              <w:rPr>
                <w:sz w:val="12"/>
              </w:rPr>
              <w:t>death</w:t>
            </w:r>
          </w:p>
          <w:p>
            <w:pPr>
              <w:pStyle w:val="TableParagraph"/>
              <w:numPr>
                <w:ilvl w:val="1"/>
                <w:numId w:val="20"/>
              </w:numPr>
              <w:tabs>
                <w:tab w:pos="335" w:val="left" w:leader="none"/>
              </w:tabs>
              <w:spacing w:line="127" w:lineRule="exact" w:before="0" w:after="0"/>
              <w:ind w:left="334" w:right="0" w:hanging="104"/>
              <w:jc w:val="left"/>
              <w:rPr>
                <w:sz w:val="12"/>
              </w:rPr>
            </w:pPr>
            <w:r>
              <w:rPr>
                <w:sz w:val="12"/>
              </w:rPr>
              <w:t>Unknown if pregnant within the past</w:t>
            </w:r>
            <w:r>
              <w:rPr>
                <w:spacing w:val="-4"/>
                <w:sz w:val="12"/>
              </w:rPr>
              <w:t> </w:t>
            </w:r>
            <w:r>
              <w:rPr>
                <w:sz w:val="12"/>
              </w:rPr>
              <w:t>year</w:t>
            </w:r>
          </w:p>
        </w:tc>
        <w:tc>
          <w:tcPr>
            <w:tcW w:w="3963" w:type="dxa"/>
            <w:gridSpan w:val="5"/>
          </w:tcPr>
          <w:p>
            <w:pPr>
              <w:pStyle w:val="TableParagraph"/>
              <w:spacing w:line="136" w:lineRule="exact"/>
              <w:ind w:left="28"/>
              <w:rPr>
                <w:sz w:val="12"/>
              </w:rPr>
            </w:pPr>
            <w:r>
              <w:rPr>
                <w:sz w:val="12"/>
              </w:rPr>
              <w:t>37. MANNER OF DEATH</w:t>
            </w:r>
          </w:p>
          <w:p>
            <w:pPr>
              <w:pStyle w:val="TableParagraph"/>
              <w:spacing w:before="1"/>
              <w:rPr>
                <w:sz w:val="12"/>
              </w:rPr>
            </w:pPr>
          </w:p>
          <w:p>
            <w:pPr>
              <w:pStyle w:val="TableParagraph"/>
              <w:spacing w:line="146" w:lineRule="exact"/>
              <w:ind w:left="196"/>
              <w:rPr>
                <w:sz w:val="12"/>
              </w:rPr>
            </w:pPr>
            <w:r>
              <w:rPr>
                <w:rFonts w:ascii="Symbol" w:hAnsi="Symbol"/>
                <w:sz w:val="12"/>
              </w:rPr>
              <w:t>□</w:t>
            </w:r>
            <w:r>
              <w:rPr>
                <w:rFonts w:ascii="Times New Roman" w:hAnsi="Times New Roman"/>
                <w:sz w:val="12"/>
              </w:rPr>
              <w:t> </w:t>
            </w:r>
            <w:r>
              <w:rPr>
                <w:sz w:val="12"/>
              </w:rPr>
              <w:t>Natural </w:t>
            </w:r>
            <w:r>
              <w:rPr>
                <w:rFonts w:ascii="Symbol" w:hAnsi="Symbol"/>
                <w:sz w:val="12"/>
              </w:rPr>
              <w:t>□</w:t>
            </w:r>
            <w:r>
              <w:rPr>
                <w:rFonts w:ascii="Times New Roman" w:hAnsi="Times New Roman"/>
                <w:sz w:val="12"/>
              </w:rPr>
              <w:t> </w:t>
            </w:r>
            <w:r>
              <w:rPr>
                <w:sz w:val="12"/>
              </w:rPr>
              <w:t>Homicide</w:t>
            </w:r>
          </w:p>
          <w:p>
            <w:pPr>
              <w:pStyle w:val="TableParagraph"/>
              <w:numPr>
                <w:ilvl w:val="0"/>
                <w:numId w:val="21"/>
              </w:numPr>
              <w:tabs>
                <w:tab w:pos="336" w:val="left" w:leader="none"/>
              </w:tabs>
              <w:spacing w:line="146" w:lineRule="exact" w:before="0" w:after="0"/>
              <w:ind w:left="335" w:right="0" w:hanging="139"/>
              <w:jc w:val="left"/>
              <w:rPr>
                <w:sz w:val="12"/>
              </w:rPr>
            </w:pPr>
            <w:r>
              <w:rPr>
                <w:sz w:val="12"/>
              </w:rPr>
              <w:t>Accident </w:t>
            </w:r>
            <w:r>
              <w:rPr>
                <w:rFonts w:ascii="Symbol" w:hAnsi="Symbol"/>
                <w:sz w:val="12"/>
              </w:rPr>
              <w:t>□</w:t>
            </w:r>
            <w:r>
              <w:rPr>
                <w:rFonts w:ascii="Times New Roman" w:hAnsi="Times New Roman"/>
                <w:sz w:val="12"/>
              </w:rPr>
              <w:t> </w:t>
            </w:r>
            <w:r>
              <w:rPr>
                <w:sz w:val="12"/>
              </w:rPr>
              <w:t>Pending Investigation</w:t>
            </w:r>
          </w:p>
          <w:p>
            <w:pPr>
              <w:pStyle w:val="TableParagraph"/>
              <w:spacing w:before="3"/>
              <w:ind w:left="196"/>
              <w:rPr>
                <w:sz w:val="12"/>
              </w:rPr>
            </w:pPr>
            <w:r>
              <w:rPr>
                <w:rFonts w:ascii="Symbol" w:hAnsi="Symbol"/>
                <w:sz w:val="12"/>
              </w:rPr>
              <w:t>□</w:t>
            </w:r>
            <w:r>
              <w:rPr>
                <w:rFonts w:ascii="Times New Roman" w:hAnsi="Times New Roman"/>
                <w:sz w:val="12"/>
              </w:rPr>
              <w:t> </w:t>
            </w:r>
            <w:r>
              <w:rPr>
                <w:sz w:val="12"/>
              </w:rPr>
              <w:t>Suicide </w:t>
            </w:r>
            <w:r>
              <w:rPr>
                <w:rFonts w:ascii="Symbol" w:hAnsi="Symbol"/>
                <w:sz w:val="12"/>
              </w:rPr>
              <w:t>□</w:t>
            </w:r>
            <w:r>
              <w:rPr>
                <w:rFonts w:ascii="Times New Roman" w:hAnsi="Times New Roman"/>
                <w:sz w:val="12"/>
              </w:rPr>
              <w:t> </w:t>
            </w:r>
            <w:r>
              <w:rPr>
                <w:sz w:val="12"/>
              </w:rPr>
              <w:t>Could not be determined</w:t>
            </w:r>
          </w:p>
        </w:tc>
      </w:tr>
      <w:tr>
        <w:trPr>
          <w:trHeight w:val="690" w:hRule="atLeast"/>
        </w:trPr>
        <w:tc>
          <w:tcPr>
            <w:tcW w:w="1800" w:type="dxa"/>
          </w:tcPr>
          <w:p>
            <w:pPr>
              <w:pStyle w:val="TableParagraph"/>
              <w:ind w:left="196" w:right="180" w:hanging="169"/>
              <w:rPr>
                <w:sz w:val="12"/>
              </w:rPr>
            </w:pPr>
            <w:r>
              <w:rPr>
                <w:sz w:val="12"/>
              </w:rPr>
              <w:t>38. DATE OF INJURY (Mo/Day/Yr) (Spell Month)</w:t>
            </w:r>
          </w:p>
          <w:p>
            <w:pPr>
              <w:pStyle w:val="TableParagraph"/>
              <w:spacing w:before="9"/>
              <w:rPr>
                <w:sz w:val="11"/>
              </w:rPr>
            </w:pPr>
          </w:p>
          <w:p>
            <w:pPr>
              <w:pStyle w:val="TableParagraph"/>
              <w:ind w:left="229"/>
              <w:rPr>
                <w:sz w:val="12"/>
              </w:rPr>
            </w:pPr>
            <w:r>
              <w:rPr>
                <w:sz w:val="12"/>
              </w:rPr>
              <w:t>August 15, 2003</w:t>
            </w:r>
          </w:p>
        </w:tc>
        <w:tc>
          <w:tcPr>
            <w:tcW w:w="1800" w:type="dxa"/>
            <w:gridSpan w:val="2"/>
          </w:tcPr>
          <w:p>
            <w:pPr>
              <w:pStyle w:val="TableParagraph"/>
              <w:spacing w:line="480" w:lineRule="auto"/>
              <w:ind w:left="296" w:right="214" w:hanging="268"/>
              <w:rPr>
                <w:sz w:val="12"/>
              </w:rPr>
            </w:pPr>
            <w:r>
              <w:rPr>
                <w:sz w:val="12"/>
              </w:rPr>
              <w:t>39. TIME OF INJURY Approx. 2320</w:t>
            </w:r>
          </w:p>
        </w:tc>
        <w:tc>
          <w:tcPr>
            <w:tcW w:w="5401" w:type="dxa"/>
            <w:gridSpan w:val="4"/>
          </w:tcPr>
          <w:p>
            <w:pPr>
              <w:pStyle w:val="TableParagraph"/>
              <w:spacing w:line="480" w:lineRule="auto"/>
              <w:ind w:left="262" w:right="468" w:hanging="235"/>
              <w:rPr>
                <w:sz w:val="12"/>
              </w:rPr>
            </w:pPr>
            <w:r>
              <w:rPr>
                <w:sz w:val="12"/>
              </w:rPr>
              <w:t>40. PLACE OF INJURY (e.g., Decedent’s home; construction site; restaurant; wooded area) road side near state highway</w:t>
            </w:r>
          </w:p>
        </w:tc>
        <w:tc>
          <w:tcPr>
            <w:tcW w:w="1982" w:type="dxa"/>
            <w:gridSpan w:val="2"/>
          </w:tcPr>
          <w:p>
            <w:pPr>
              <w:pStyle w:val="TableParagraph"/>
              <w:spacing w:line="136" w:lineRule="exact"/>
              <w:ind w:left="27"/>
              <w:rPr>
                <w:sz w:val="12"/>
              </w:rPr>
            </w:pPr>
            <w:r>
              <w:rPr>
                <w:sz w:val="12"/>
              </w:rPr>
              <w:t>41. INJURY AT WORK?</w:t>
            </w:r>
          </w:p>
          <w:p>
            <w:pPr>
              <w:pStyle w:val="TableParagraph"/>
              <w:rPr>
                <w:sz w:val="12"/>
              </w:rPr>
            </w:pPr>
          </w:p>
          <w:p>
            <w:pPr>
              <w:pStyle w:val="TableParagraph"/>
              <w:spacing w:before="79"/>
              <w:ind w:left="176"/>
              <w:rPr>
                <w:sz w:val="12"/>
              </w:rPr>
            </w:pPr>
            <w:r>
              <w:rPr>
                <w:rFonts w:ascii="Symbol" w:hAnsi="Symbol"/>
                <w:sz w:val="12"/>
              </w:rPr>
              <w:t>□</w:t>
            </w:r>
            <w:r>
              <w:rPr>
                <w:rFonts w:ascii="Times New Roman" w:hAnsi="Times New Roman"/>
                <w:sz w:val="12"/>
              </w:rPr>
              <w:t> </w:t>
            </w:r>
            <w:r>
              <w:rPr>
                <w:sz w:val="12"/>
              </w:rPr>
              <w:t>Yes </w:t>
            </w:r>
            <w:r>
              <w:rPr>
                <w:rFonts w:ascii="Times New Roman" w:hAnsi="Times New Roman"/>
                <w:sz w:val="12"/>
              </w:rPr>
              <w:t>■ </w:t>
            </w:r>
            <w:r>
              <w:rPr>
                <w:sz w:val="12"/>
              </w:rPr>
              <w:t>No</w:t>
            </w:r>
          </w:p>
        </w:tc>
      </w:tr>
      <w:tr>
        <w:trPr>
          <w:trHeight w:val="442" w:hRule="atLeast"/>
        </w:trPr>
        <w:tc>
          <w:tcPr>
            <w:tcW w:w="3240" w:type="dxa"/>
            <w:gridSpan w:val="2"/>
            <w:tcBorders>
              <w:right w:val="nil"/>
            </w:tcBorders>
          </w:tcPr>
          <w:p>
            <w:pPr>
              <w:pStyle w:val="TableParagraph"/>
              <w:spacing w:before="27"/>
              <w:ind w:left="28"/>
              <w:rPr>
                <w:sz w:val="12"/>
              </w:rPr>
            </w:pPr>
            <w:r>
              <w:rPr>
                <w:sz w:val="12"/>
              </w:rPr>
              <w:t>42. LOCATION OF INJURY: State: Missouri</w:t>
            </w:r>
          </w:p>
          <w:p>
            <w:pPr>
              <w:pStyle w:val="TableParagraph"/>
              <w:rPr>
                <w:sz w:val="12"/>
              </w:rPr>
            </w:pPr>
          </w:p>
          <w:p>
            <w:pPr>
              <w:pStyle w:val="TableParagraph"/>
              <w:spacing w:line="119" w:lineRule="exact"/>
              <w:ind w:left="163"/>
              <w:rPr>
                <w:sz w:val="12"/>
              </w:rPr>
            </w:pPr>
            <w:r>
              <w:rPr>
                <w:sz w:val="12"/>
              </w:rPr>
              <w:t>Street &amp; Number: mile marker 17 on state route 46a</w:t>
            </w:r>
          </w:p>
        </w:tc>
        <w:tc>
          <w:tcPr>
            <w:tcW w:w="3780" w:type="dxa"/>
            <w:gridSpan w:val="2"/>
            <w:tcBorders>
              <w:left w:val="nil"/>
              <w:right w:val="nil"/>
            </w:tcBorders>
          </w:tcPr>
          <w:p>
            <w:pPr>
              <w:pStyle w:val="TableParagraph"/>
              <w:spacing w:before="27"/>
              <w:ind w:left="1305"/>
              <w:rPr>
                <w:sz w:val="12"/>
              </w:rPr>
            </w:pPr>
            <w:r>
              <w:rPr>
                <w:sz w:val="12"/>
              </w:rPr>
              <w:t>City or Town: near Alexandria</w:t>
            </w:r>
          </w:p>
          <w:p>
            <w:pPr>
              <w:pStyle w:val="TableParagraph"/>
              <w:rPr>
                <w:sz w:val="12"/>
              </w:rPr>
            </w:pPr>
          </w:p>
          <w:p>
            <w:pPr>
              <w:pStyle w:val="TableParagraph"/>
              <w:spacing w:line="119" w:lineRule="exact"/>
              <w:ind w:left="1328" w:right="1605"/>
              <w:jc w:val="center"/>
              <w:rPr>
                <w:sz w:val="12"/>
              </w:rPr>
            </w:pPr>
            <w:r>
              <w:rPr>
                <w:sz w:val="12"/>
              </w:rPr>
              <w:t>Apartment No.:</w:t>
            </w:r>
          </w:p>
        </w:tc>
        <w:tc>
          <w:tcPr>
            <w:tcW w:w="3963" w:type="dxa"/>
            <w:gridSpan w:val="5"/>
            <w:tcBorders>
              <w:left w:val="nil"/>
            </w:tcBorders>
          </w:tcPr>
          <w:p>
            <w:pPr>
              <w:pStyle w:val="TableParagraph"/>
              <w:rPr>
                <w:sz w:val="12"/>
              </w:rPr>
            </w:pPr>
          </w:p>
          <w:p>
            <w:pPr>
              <w:pStyle w:val="TableParagraph"/>
              <w:spacing w:before="4"/>
              <w:rPr>
                <w:sz w:val="14"/>
              </w:rPr>
            </w:pPr>
          </w:p>
          <w:p>
            <w:pPr>
              <w:pStyle w:val="TableParagraph"/>
              <w:spacing w:line="119" w:lineRule="exact"/>
              <w:ind w:left="275"/>
              <w:rPr>
                <w:sz w:val="12"/>
              </w:rPr>
            </w:pPr>
            <w:r>
              <w:rPr>
                <w:sz w:val="12"/>
              </w:rPr>
              <w:t>Zip Code:</w:t>
            </w:r>
          </w:p>
        </w:tc>
      </w:tr>
      <w:tr>
        <w:trPr>
          <w:trHeight w:val="994" w:hRule="atLeast"/>
        </w:trPr>
        <w:tc>
          <w:tcPr>
            <w:tcW w:w="7444" w:type="dxa"/>
            <w:gridSpan w:val="6"/>
          </w:tcPr>
          <w:p>
            <w:pPr>
              <w:pStyle w:val="TableParagraph"/>
              <w:spacing w:line="136" w:lineRule="exact"/>
              <w:ind w:left="28"/>
              <w:rPr>
                <w:sz w:val="12"/>
              </w:rPr>
            </w:pPr>
            <w:r>
              <w:rPr>
                <w:sz w:val="12"/>
              </w:rPr>
              <w:t>43. DESCRIBE HOW INJURY OCCURRED:</w:t>
            </w:r>
          </w:p>
          <w:p>
            <w:pPr>
              <w:pStyle w:val="TableParagraph"/>
              <w:spacing w:before="11"/>
              <w:rPr>
                <w:sz w:val="11"/>
              </w:rPr>
            </w:pPr>
          </w:p>
          <w:p>
            <w:pPr>
              <w:pStyle w:val="TableParagraph"/>
              <w:ind w:left="296"/>
              <w:rPr>
                <w:sz w:val="16"/>
              </w:rPr>
            </w:pPr>
            <w:r>
              <w:rPr>
                <w:sz w:val="16"/>
              </w:rPr>
              <w:t>Decedent driver of van, ran off road into tree</w:t>
            </w:r>
          </w:p>
        </w:tc>
        <w:tc>
          <w:tcPr>
            <w:tcW w:w="3539" w:type="dxa"/>
            <w:gridSpan w:val="3"/>
          </w:tcPr>
          <w:p>
            <w:pPr>
              <w:pStyle w:val="TableParagraph"/>
              <w:spacing w:line="136" w:lineRule="exact"/>
              <w:ind w:left="28"/>
              <w:rPr>
                <w:sz w:val="12"/>
              </w:rPr>
            </w:pPr>
            <w:r>
              <w:rPr>
                <w:sz w:val="12"/>
              </w:rPr>
              <w:t>44. IF TRANSPORTATION INJURY, SPECIFY:</w:t>
            </w:r>
          </w:p>
          <w:p>
            <w:pPr>
              <w:pStyle w:val="TableParagraph"/>
              <w:spacing w:before="10"/>
              <w:rPr>
                <w:sz w:val="11"/>
              </w:rPr>
            </w:pPr>
          </w:p>
          <w:p>
            <w:pPr>
              <w:pStyle w:val="TableParagraph"/>
              <w:numPr>
                <w:ilvl w:val="0"/>
                <w:numId w:val="22"/>
              </w:numPr>
              <w:tabs>
                <w:tab w:pos="269" w:val="left" w:leader="none"/>
              </w:tabs>
              <w:spacing w:line="240" w:lineRule="auto" w:before="0" w:after="0"/>
              <w:ind w:left="268" w:right="0" w:hanging="139"/>
              <w:jc w:val="left"/>
              <w:rPr>
                <w:sz w:val="12"/>
              </w:rPr>
            </w:pPr>
            <w:r>
              <w:rPr>
                <w:sz w:val="12"/>
              </w:rPr>
              <w:t>Driver/Operator</w:t>
            </w:r>
          </w:p>
          <w:p>
            <w:pPr>
              <w:pStyle w:val="TableParagraph"/>
              <w:numPr>
                <w:ilvl w:val="0"/>
                <w:numId w:val="23"/>
              </w:numPr>
              <w:tabs>
                <w:tab w:pos="269" w:val="left" w:leader="none"/>
              </w:tabs>
              <w:spacing w:line="147" w:lineRule="exact" w:before="3" w:after="0"/>
              <w:ind w:left="268" w:right="0" w:hanging="139"/>
              <w:jc w:val="left"/>
              <w:rPr>
                <w:sz w:val="12"/>
              </w:rPr>
            </w:pPr>
            <w:r>
              <w:rPr>
                <w:sz w:val="12"/>
              </w:rPr>
              <w:t>Passenger</w:t>
            </w:r>
          </w:p>
          <w:p>
            <w:pPr>
              <w:pStyle w:val="TableParagraph"/>
              <w:numPr>
                <w:ilvl w:val="0"/>
                <w:numId w:val="23"/>
              </w:numPr>
              <w:tabs>
                <w:tab w:pos="269" w:val="left" w:leader="none"/>
              </w:tabs>
              <w:spacing w:line="147" w:lineRule="exact" w:before="0" w:after="0"/>
              <w:ind w:left="268" w:right="0" w:hanging="139"/>
              <w:jc w:val="left"/>
              <w:rPr>
                <w:sz w:val="12"/>
              </w:rPr>
            </w:pPr>
            <w:r>
              <w:rPr>
                <w:sz w:val="12"/>
              </w:rPr>
              <w:t>Pedestrian</w:t>
            </w:r>
          </w:p>
          <w:p>
            <w:pPr>
              <w:pStyle w:val="TableParagraph"/>
              <w:numPr>
                <w:ilvl w:val="0"/>
                <w:numId w:val="23"/>
              </w:numPr>
              <w:tabs>
                <w:tab w:pos="269" w:val="left" w:leader="none"/>
              </w:tabs>
              <w:spacing w:line="240" w:lineRule="auto" w:before="1" w:after="0"/>
              <w:ind w:left="268" w:right="0" w:hanging="139"/>
              <w:jc w:val="left"/>
              <w:rPr>
                <w:sz w:val="12"/>
              </w:rPr>
            </w:pPr>
            <w:r>
              <w:rPr>
                <w:sz w:val="12"/>
              </w:rPr>
              <w:t>Other</w:t>
            </w:r>
            <w:r>
              <w:rPr>
                <w:spacing w:val="-2"/>
                <w:sz w:val="12"/>
              </w:rPr>
              <w:t> </w:t>
            </w:r>
            <w:r>
              <w:rPr>
                <w:sz w:val="12"/>
              </w:rPr>
              <w:t>(Specify)</w:t>
            </w:r>
          </w:p>
        </w:tc>
      </w:tr>
    </w:tbl>
    <w:p>
      <w:pPr>
        <w:spacing w:line="159" w:lineRule="exact" w:before="0"/>
        <w:ind w:left="224" w:right="0" w:firstLine="0"/>
        <w:jc w:val="left"/>
        <w:rPr>
          <w:b/>
          <w:sz w:val="14"/>
        </w:rPr>
      </w:pPr>
      <w:r>
        <w:rPr>
          <w:b/>
          <w:sz w:val="14"/>
        </w:rPr>
        <w:t>Common problems in death certification</w:t>
      </w:r>
    </w:p>
    <w:p>
      <w:pPr>
        <w:spacing w:before="0"/>
        <w:ind w:left="224" w:right="0" w:firstLine="0"/>
        <w:jc w:val="left"/>
        <w:rPr>
          <w:sz w:val="12"/>
        </w:rPr>
      </w:pPr>
      <w:r>
        <w:rPr>
          <w:sz w:val="12"/>
        </w:rPr>
        <w:t>The </w:t>
      </w:r>
      <w:r>
        <w:rPr>
          <w:b/>
          <w:sz w:val="12"/>
        </w:rPr>
        <w:t>elderly decedent </w:t>
      </w:r>
      <w:r>
        <w:rPr>
          <w:sz w:val="12"/>
        </w:rPr>
        <w:t>should have a clear and distinct etiological sequence for cause of death, if possible. Terms such as senescence, infirmity, old age, and advanced age have little value for public health or medical research. Age is recorded elsewhere on the certificate. When a number of conditions resulted in death, the physician should choose the single sequence that, in his or her opinion, best describes the process leading to death, and place any other pertinent conditions in Part II. If after careful consideration the physician cannot determine a sequence that ends in death, then the medical examiner or coroner should be consulted about conducting an investigation or providing assistance in completing the cause of death.</w:t>
      </w:r>
    </w:p>
    <w:p>
      <w:pPr>
        <w:pStyle w:val="BodyText"/>
        <w:spacing w:before="11"/>
        <w:rPr>
          <w:sz w:val="11"/>
        </w:rPr>
      </w:pPr>
    </w:p>
    <w:p>
      <w:pPr>
        <w:spacing w:before="0"/>
        <w:ind w:left="224" w:right="0" w:firstLine="0"/>
        <w:jc w:val="left"/>
        <w:rPr>
          <w:sz w:val="12"/>
        </w:rPr>
      </w:pPr>
      <w:r>
        <w:rPr>
          <w:sz w:val="12"/>
        </w:rPr>
        <w:t>The </w:t>
      </w:r>
      <w:r>
        <w:rPr>
          <w:b/>
          <w:sz w:val="12"/>
        </w:rPr>
        <w:t>infant decedent </w:t>
      </w:r>
      <w:r>
        <w:rPr>
          <w:sz w:val="12"/>
        </w:rPr>
        <w:t>should have a clear and distinct etiological sequence for cause of death, if possible. “Prematurity” should not be entered without explaining the etiology of prematurity. Maternal conditions may have initiated or affected the sequence that resulted in infant death, and such maternal causes should be reported in addition to the infant causes on the infant’s death certificate (e.g., Hyaline membrane disease </w:t>
      </w:r>
      <w:r>
        <w:rPr>
          <w:b/>
          <w:sz w:val="12"/>
        </w:rPr>
        <w:t>due to </w:t>
      </w:r>
      <w:r>
        <w:rPr>
          <w:sz w:val="12"/>
        </w:rPr>
        <w:t>prematurity, 28 weeks </w:t>
      </w:r>
      <w:r>
        <w:rPr>
          <w:b/>
          <w:sz w:val="12"/>
        </w:rPr>
        <w:t>due to </w:t>
      </w:r>
      <w:r>
        <w:rPr>
          <w:sz w:val="12"/>
        </w:rPr>
        <w:t>placental abruption </w:t>
      </w:r>
      <w:r>
        <w:rPr>
          <w:b/>
          <w:sz w:val="12"/>
        </w:rPr>
        <w:t>due to </w:t>
      </w:r>
      <w:r>
        <w:rPr>
          <w:sz w:val="12"/>
        </w:rPr>
        <w:t>blunt trauma to mother’s abdomen).</w:t>
      </w:r>
    </w:p>
    <w:p>
      <w:pPr>
        <w:pStyle w:val="BodyText"/>
        <w:rPr>
          <w:sz w:val="12"/>
        </w:rPr>
      </w:pPr>
    </w:p>
    <w:p>
      <w:pPr>
        <w:spacing w:before="0"/>
        <w:ind w:left="224" w:right="0" w:firstLine="0"/>
        <w:jc w:val="left"/>
        <w:rPr>
          <w:sz w:val="12"/>
        </w:rPr>
      </w:pPr>
      <w:r>
        <w:rPr>
          <w:sz w:val="12"/>
        </w:rPr>
        <w:t>When </w:t>
      </w:r>
      <w:r>
        <w:rPr>
          <w:b/>
          <w:sz w:val="12"/>
        </w:rPr>
        <w:t>SIDS </w:t>
      </w:r>
      <w:r>
        <w:rPr>
          <w:sz w:val="12"/>
        </w:rPr>
        <w:t>is suspected, a complete investigation should be conducted, typically by a medical examiner or coroner. If the infant is under 1 year of age, no cause of death is determined after scene investigation, clinical history is reviewed, and a complete autopsy is performed, then the death can be reported as Sudden Infant Death Syndrome.</w:t>
      </w:r>
    </w:p>
    <w:p>
      <w:pPr>
        <w:pStyle w:val="BodyText"/>
        <w:rPr>
          <w:sz w:val="12"/>
        </w:rPr>
      </w:pPr>
    </w:p>
    <w:p>
      <w:pPr>
        <w:spacing w:before="0" w:after="4"/>
        <w:ind w:left="224" w:right="0" w:firstLine="0"/>
        <w:jc w:val="left"/>
        <w:rPr>
          <w:b/>
          <w:sz w:val="12"/>
        </w:rPr>
      </w:pPr>
      <w:r>
        <w:rPr>
          <w:b/>
          <w:sz w:val="12"/>
        </w:rPr>
        <w:t>When processes such as the following are reported, additional information about the etiology should be reported:</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9"/>
        <w:gridCol w:w="2230"/>
        <w:gridCol w:w="2366"/>
        <w:gridCol w:w="2475"/>
        <w:gridCol w:w="1897"/>
      </w:tblGrid>
      <w:tr>
        <w:trPr>
          <w:trHeight w:val="2756" w:hRule="atLeast"/>
        </w:trPr>
        <w:tc>
          <w:tcPr>
            <w:tcW w:w="2259" w:type="dxa"/>
          </w:tcPr>
          <w:p>
            <w:pPr>
              <w:pStyle w:val="TableParagraph"/>
              <w:spacing w:line="134" w:lineRule="exact"/>
              <w:ind w:left="122"/>
              <w:rPr>
                <w:sz w:val="12"/>
              </w:rPr>
            </w:pPr>
            <w:r>
              <w:rPr>
                <w:sz w:val="12"/>
              </w:rPr>
              <w:t>Abscess</w:t>
            </w:r>
          </w:p>
          <w:p>
            <w:pPr>
              <w:pStyle w:val="TableParagraph"/>
              <w:ind w:left="122" w:right="869"/>
              <w:rPr>
                <w:sz w:val="12"/>
              </w:rPr>
            </w:pPr>
            <w:r>
              <w:rPr>
                <w:sz w:val="12"/>
              </w:rPr>
              <w:t>Abdominal hemorrhage Adhesions</w:t>
            </w:r>
          </w:p>
          <w:p>
            <w:pPr>
              <w:pStyle w:val="TableParagraph"/>
              <w:ind w:left="122" w:right="236"/>
              <w:rPr>
                <w:sz w:val="12"/>
              </w:rPr>
            </w:pPr>
            <w:r>
              <w:rPr>
                <w:sz w:val="12"/>
              </w:rPr>
              <w:t>Adult respiratory distress syndrome Acute myocardial infarction</w:t>
            </w:r>
          </w:p>
          <w:p>
            <w:pPr>
              <w:pStyle w:val="TableParagraph"/>
              <w:ind w:left="122" w:right="989"/>
              <w:rPr>
                <w:sz w:val="12"/>
              </w:rPr>
            </w:pPr>
            <w:r>
              <w:rPr>
                <w:sz w:val="12"/>
              </w:rPr>
              <w:t>Altered mental status Anemia</w:t>
            </w:r>
          </w:p>
          <w:p>
            <w:pPr>
              <w:pStyle w:val="TableParagraph"/>
              <w:ind w:left="122"/>
              <w:rPr>
                <w:sz w:val="12"/>
              </w:rPr>
            </w:pPr>
            <w:r>
              <w:rPr>
                <w:sz w:val="12"/>
              </w:rPr>
              <w:t>Anoxia</w:t>
            </w:r>
          </w:p>
          <w:p>
            <w:pPr>
              <w:pStyle w:val="TableParagraph"/>
              <w:ind w:left="122" w:right="876"/>
              <w:rPr>
                <w:sz w:val="12"/>
              </w:rPr>
            </w:pPr>
            <w:r>
              <w:rPr>
                <w:sz w:val="12"/>
              </w:rPr>
              <w:t>Anoxic encephalopathy Arrhythmia</w:t>
            </w:r>
          </w:p>
          <w:p>
            <w:pPr>
              <w:pStyle w:val="TableParagraph"/>
              <w:ind w:left="122" w:right="1319"/>
              <w:rPr>
                <w:sz w:val="12"/>
              </w:rPr>
            </w:pPr>
            <w:r>
              <w:rPr>
                <w:sz w:val="12"/>
              </w:rPr>
              <w:t>Ascites Aspiration Atrial fibrillation Bacteremia Bedridden</w:t>
            </w:r>
          </w:p>
          <w:p>
            <w:pPr>
              <w:pStyle w:val="TableParagraph"/>
              <w:ind w:left="122" w:right="1186"/>
              <w:jc w:val="both"/>
              <w:rPr>
                <w:sz w:val="12"/>
              </w:rPr>
            </w:pPr>
            <w:r>
              <w:rPr>
                <w:sz w:val="12"/>
              </w:rPr>
              <w:t>Biliary obstruction Bowel obstruction Brain injury</w:t>
            </w:r>
          </w:p>
          <w:p>
            <w:pPr>
              <w:pStyle w:val="TableParagraph"/>
              <w:spacing w:line="130" w:lineRule="atLeast"/>
              <w:ind w:left="122" w:right="983"/>
              <w:rPr>
                <w:sz w:val="12"/>
              </w:rPr>
            </w:pPr>
            <w:r>
              <w:rPr>
                <w:sz w:val="12"/>
              </w:rPr>
              <w:t>Brain stem herniation Carcinogenesis</w:t>
            </w:r>
          </w:p>
        </w:tc>
        <w:tc>
          <w:tcPr>
            <w:tcW w:w="2230" w:type="dxa"/>
          </w:tcPr>
          <w:p>
            <w:pPr>
              <w:pStyle w:val="TableParagraph"/>
              <w:ind w:left="254" w:right="862"/>
              <w:rPr>
                <w:sz w:val="12"/>
              </w:rPr>
            </w:pPr>
            <w:r>
              <w:rPr>
                <w:sz w:val="12"/>
              </w:rPr>
              <w:t>Carcinomatosis Cardiac arrest Cardiac dysrhythmia Cardiomyopathy</w:t>
            </w:r>
          </w:p>
          <w:p>
            <w:pPr>
              <w:pStyle w:val="TableParagraph"/>
              <w:ind w:left="254" w:right="702"/>
              <w:rPr>
                <w:sz w:val="12"/>
              </w:rPr>
            </w:pPr>
            <w:r>
              <w:rPr>
                <w:sz w:val="12"/>
              </w:rPr>
              <w:t>Cardiopulmonary arrest Cellulitis</w:t>
            </w:r>
          </w:p>
          <w:p>
            <w:pPr>
              <w:pStyle w:val="TableParagraph"/>
              <w:ind w:left="254" w:right="395"/>
              <w:rPr>
                <w:sz w:val="12"/>
              </w:rPr>
            </w:pPr>
            <w:r>
              <w:rPr>
                <w:sz w:val="12"/>
              </w:rPr>
              <w:t>Cerebral edema Cerebrovascular accident Cerebellar tonsillar herniation Chronic bedridden state Cirrhosis</w:t>
            </w:r>
          </w:p>
          <w:p>
            <w:pPr>
              <w:pStyle w:val="TableParagraph"/>
              <w:ind w:left="254" w:right="688"/>
              <w:rPr>
                <w:sz w:val="12"/>
              </w:rPr>
            </w:pPr>
            <w:r>
              <w:rPr>
                <w:sz w:val="12"/>
              </w:rPr>
              <w:t>Coagulopathy Compression fracture Congestive heart failure Convulsions</w:t>
            </w:r>
          </w:p>
          <w:p>
            <w:pPr>
              <w:pStyle w:val="TableParagraph"/>
              <w:ind w:left="254" w:right="895"/>
              <w:rPr>
                <w:sz w:val="12"/>
              </w:rPr>
            </w:pPr>
            <w:r>
              <w:rPr>
                <w:sz w:val="12"/>
              </w:rPr>
              <w:t>Decubiti Dehydration Dementia (when not</w:t>
            </w:r>
          </w:p>
          <w:p>
            <w:pPr>
              <w:pStyle w:val="TableParagraph"/>
              <w:spacing w:line="130" w:lineRule="atLeast"/>
              <w:ind w:left="254" w:right="795" w:firstLine="100"/>
              <w:rPr>
                <w:sz w:val="12"/>
              </w:rPr>
            </w:pPr>
            <w:r>
              <w:rPr>
                <w:sz w:val="12"/>
              </w:rPr>
              <w:t>otherwise specified) Diarrhea</w:t>
            </w:r>
          </w:p>
        </w:tc>
        <w:tc>
          <w:tcPr>
            <w:tcW w:w="2366" w:type="dxa"/>
          </w:tcPr>
          <w:p>
            <w:pPr>
              <w:pStyle w:val="TableParagraph"/>
              <w:ind w:left="514" w:right="459" w:hanging="101"/>
              <w:rPr>
                <w:sz w:val="12"/>
              </w:rPr>
            </w:pPr>
            <w:r>
              <w:rPr>
                <w:sz w:val="12"/>
              </w:rPr>
              <w:t>Disseminated intra vascular coagulopathy</w:t>
            </w:r>
          </w:p>
          <w:p>
            <w:pPr>
              <w:pStyle w:val="TableParagraph"/>
              <w:ind w:left="413"/>
              <w:rPr>
                <w:sz w:val="12"/>
              </w:rPr>
            </w:pPr>
            <w:r>
              <w:rPr>
                <w:sz w:val="12"/>
              </w:rPr>
              <w:t>Dysrhythmia</w:t>
            </w:r>
          </w:p>
          <w:p>
            <w:pPr>
              <w:pStyle w:val="TableParagraph"/>
              <w:ind w:left="413" w:right="655"/>
              <w:rPr>
                <w:sz w:val="12"/>
              </w:rPr>
            </w:pPr>
            <w:r>
              <w:rPr>
                <w:sz w:val="12"/>
              </w:rPr>
              <w:t>End-stage liver disease End-stage renal disease Epidural hematoma Exsanguination</w:t>
            </w:r>
          </w:p>
          <w:p>
            <w:pPr>
              <w:pStyle w:val="TableParagraph"/>
              <w:ind w:left="413" w:right="1106"/>
              <w:rPr>
                <w:sz w:val="12"/>
              </w:rPr>
            </w:pPr>
            <w:r>
              <w:rPr>
                <w:sz w:val="12"/>
              </w:rPr>
              <w:t>Failure to thrive Fracture Gangrene</w:t>
            </w:r>
          </w:p>
          <w:p>
            <w:pPr>
              <w:pStyle w:val="TableParagraph"/>
              <w:ind w:left="413" w:right="418"/>
              <w:rPr>
                <w:sz w:val="12"/>
              </w:rPr>
            </w:pPr>
            <w:r>
              <w:rPr>
                <w:sz w:val="12"/>
              </w:rPr>
              <w:t>Gastrointestinal hemorrhage Heart failure</w:t>
            </w:r>
          </w:p>
          <w:p>
            <w:pPr>
              <w:pStyle w:val="TableParagraph"/>
              <w:ind w:left="413" w:right="1165"/>
              <w:rPr>
                <w:sz w:val="12"/>
              </w:rPr>
            </w:pPr>
            <w:r>
              <w:rPr>
                <w:sz w:val="12"/>
              </w:rPr>
              <w:t>Hemothorax Hepatic failure Hepatitis</w:t>
            </w:r>
          </w:p>
          <w:p>
            <w:pPr>
              <w:pStyle w:val="TableParagraph"/>
              <w:ind w:left="413" w:right="719"/>
              <w:rPr>
                <w:sz w:val="12"/>
              </w:rPr>
            </w:pPr>
            <w:r>
              <w:rPr>
                <w:sz w:val="12"/>
              </w:rPr>
              <w:t>Hepatorenal syndrome Hyperglycemia Hyperkalemia Hypovolemic shock</w:t>
            </w:r>
          </w:p>
        </w:tc>
        <w:tc>
          <w:tcPr>
            <w:tcW w:w="2475" w:type="dxa"/>
          </w:tcPr>
          <w:p>
            <w:pPr>
              <w:pStyle w:val="TableParagraph"/>
              <w:ind w:left="437" w:right="937"/>
              <w:rPr>
                <w:sz w:val="12"/>
              </w:rPr>
            </w:pPr>
            <w:r>
              <w:rPr>
                <w:sz w:val="12"/>
              </w:rPr>
              <w:t>Hyponatremia Hypotension Immunosuppression</w:t>
            </w:r>
          </w:p>
          <w:p>
            <w:pPr>
              <w:pStyle w:val="TableParagraph"/>
              <w:ind w:left="437" w:right="337"/>
              <w:rPr>
                <w:sz w:val="12"/>
              </w:rPr>
            </w:pPr>
            <w:r>
              <w:rPr>
                <w:sz w:val="12"/>
              </w:rPr>
              <w:t>Increased intra cranial pressure Intra cranial hemorrhage Malnutrition</w:t>
            </w:r>
          </w:p>
          <w:p>
            <w:pPr>
              <w:pStyle w:val="TableParagraph"/>
              <w:ind w:left="437" w:right="639"/>
              <w:rPr>
                <w:sz w:val="12"/>
              </w:rPr>
            </w:pPr>
            <w:r>
              <w:rPr>
                <w:sz w:val="12"/>
              </w:rPr>
              <w:t>Metabolic encephalopathy Multi-organ failure</w:t>
            </w:r>
          </w:p>
          <w:p>
            <w:pPr>
              <w:pStyle w:val="TableParagraph"/>
              <w:ind w:left="437" w:right="357"/>
              <w:rPr>
                <w:sz w:val="12"/>
              </w:rPr>
            </w:pPr>
            <w:r>
              <w:rPr>
                <w:sz w:val="12"/>
              </w:rPr>
              <w:t>Multi-system organ failure Myocardial infarction Necrotizing soft-tissue infection Old age</w:t>
            </w:r>
          </w:p>
          <w:p>
            <w:pPr>
              <w:pStyle w:val="TableParagraph"/>
              <w:ind w:left="437" w:right="503"/>
              <w:rPr>
                <w:sz w:val="12"/>
              </w:rPr>
            </w:pPr>
            <w:r>
              <w:rPr>
                <w:sz w:val="12"/>
              </w:rPr>
              <w:t>Open (or closed) head injury Paralysis</w:t>
            </w:r>
          </w:p>
          <w:p>
            <w:pPr>
              <w:pStyle w:val="TableParagraph"/>
              <w:ind w:left="437" w:right="837"/>
              <w:rPr>
                <w:sz w:val="12"/>
              </w:rPr>
            </w:pPr>
            <w:r>
              <w:rPr>
                <w:sz w:val="12"/>
              </w:rPr>
              <w:t>Pancytopenia Perforated gallbladder Peritonitis</w:t>
            </w:r>
          </w:p>
          <w:p>
            <w:pPr>
              <w:pStyle w:val="TableParagraph"/>
              <w:ind w:left="437" w:right="1130"/>
              <w:rPr>
                <w:sz w:val="12"/>
              </w:rPr>
            </w:pPr>
            <w:r>
              <w:rPr>
                <w:sz w:val="12"/>
              </w:rPr>
              <w:t>Pleural effusions Pneumonia</w:t>
            </w:r>
          </w:p>
        </w:tc>
        <w:tc>
          <w:tcPr>
            <w:tcW w:w="1897" w:type="dxa"/>
          </w:tcPr>
          <w:p>
            <w:pPr>
              <w:pStyle w:val="TableParagraph"/>
              <w:ind w:left="354" w:right="262"/>
              <w:rPr>
                <w:sz w:val="12"/>
              </w:rPr>
            </w:pPr>
            <w:r>
              <w:rPr>
                <w:sz w:val="12"/>
              </w:rPr>
              <w:t>Pulmonary arrest Pulmonary edema Pulmonary embolism Pulmonary insufficiency Renal failure Respiratory arrest Seizures</w:t>
            </w:r>
          </w:p>
          <w:p>
            <w:pPr>
              <w:pStyle w:val="TableParagraph"/>
              <w:ind w:left="354" w:right="849"/>
              <w:rPr>
                <w:sz w:val="12"/>
              </w:rPr>
            </w:pPr>
            <w:r>
              <w:rPr>
                <w:sz w:val="12"/>
              </w:rPr>
              <w:t>Sepsis Septic shock Shock Starvation</w:t>
            </w:r>
          </w:p>
          <w:p>
            <w:pPr>
              <w:pStyle w:val="TableParagraph"/>
              <w:ind w:left="354" w:right="102"/>
              <w:rPr>
                <w:sz w:val="12"/>
              </w:rPr>
            </w:pPr>
            <w:r>
              <w:rPr>
                <w:sz w:val="12"/>
              </w:rPr>
              <w:t>Subdural hematoma Subarachnoid hemorrhage Sudden death Thrombocytopenia</w:t>
            </w:r>
          </w:p>
          <w:p>
            <w:pPr>
              <w:pStyle w:val="TableParagraph"/>
              <w:spacing w:line="130" w:lineRule="atLeast"/>
              <w:ind w:left="354" w:right="302"/>
              <w:rPr>
                <w:sz w:val="12"/>
              </w:rPr>
            </w:pPr>
            <w:r>
              <w:rPr>
                <w:sz w:val="12"/>
              </w:rPr>
              <w:t>Uncal herniation Urinary tract infection Ventricular fibrillation Ventricular tachycardia Volume depletion</w:t>
            </w:r>
          </w:p>
        </w:tc>
      </w:tr>
    </w:tbl>
    <w:p>
      <w:pPr>
        <w:pStyle w:val="BodyText"/>
        <w:rPr>
          <w:b/>
          <w:sz w:val="12"/>
        </w:rPr>
      </w:pPr>
    </w:p>
    <w:p>
      <w:pPr>
        <w:spacing w:before="0"/>
        <w:ind w:left="224" w:right="189" w:firstLine="0"/>
        <w:jc w:val="left"/>
        <w:rPr>
          <w:sz w:val="12"/>
        </w:rPr>
      </w:pPr>
      <w:r>
        <w:rPr>
          <w:sz w:val="12"/>
        </w:rPr>
        <w:t>If the certifier is unable to determine the etiology of a process such as those shown above, the process must be qualified as being of an unknown, undetermined, probable, presumed, or unspecified etiology so it is clear that a distinct etiology was not inadvertently or carelessly omitted.</w:t>
      </w:r>
    </w:p>
    <w:p>
      <w:pPr>
        <w:pStyle w:val="BodyText"/>
        <w:rPr>
          <w:sz w:val="12"/>
        </w:rPr>
      </w:pPr>
    </w:p>
    <w:p>
      <w:pPr>
        <w:spacing w:before="0" w:after="4"/>
        <w:ind w:left="224" w:right="169" w:firstLine="0"/>
        <w:jc w:val="left"/>
        <w:rPr>
          <w:sz w:val="12"/>
        </w:rPr>
      </w:pPr>
      <w:r>
        <w:rPr>
          <w:sz w:val="12"/>
        </w:rPr>
        <w:t>The following conditions and types of death might seem to be specific or natural but when the medical history is examined further may be found to be complications of an injury or poisoning (possibly occurring long ago). Such cases should be reported to the medical examiner/coroner.</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6"/>
        <w:gridCol w:w="2032"/>
        <w:gridCol w:w="2566"/>
        <w:gridCol w:w="2404"/>
        <w:gridCol w:w="2223"/>
      </w:tblGrid>
      <w:tr>
        <w:trPr>
          <w:trHeight w:val="686" w:hRule="atLeast"/>
        </w:trPr>
        <w:tc>
          <w:tcPr>
            <w:tcW w:w="2196" w:type="dxa"/>
          </w:tcPr>
          <w:p>
            <w:pPr>
              <w:pStyle w:val="TableParagraph"/>
              <w:ind w:left="122" w:right="1567"/>
              <w:rPr>
                <w:sz w:val="12"/>
              </w:rPr>
            </w:pPr>
            <w:r>
              <w:rPr>
                <w:sz w:val="12"/>
              </w:rPr>
              <w:t>Asphyxia Bolus Choking</w:t>
            </w:r>
          </w:p>
          <w:p>
            <w:pPr>
              <w:pStyle w:val="TableParagraph"/>
              <w:spacing w:line="140" w:lineRule="atLeast"/>
              <w:ind w:left="223" w:right="299" w:hanging="101"/>
              <w:rPr>
                <w:sz w:val="12"/>
              </w:rPr>
            </w:pPr>
            <w:r>
              <w:rPr>
                <w:sz w:val="12"/>
              </w:rPr>
              <w:t>Drug or alcohol overdose/drug or alcohol abuse</w:t>
            </w:r>
          </w:p>
        </w:tc>
        <w:tc>
          <w:tcPr>
            <w:tcW w:w="2032" w:type="dxa"/>
          </w:tcPr>
          <w:p>
            <w:pPr>
              <w:pStyle w:val="TableParagraph"/>
              <w:ind w:left="317" w:right="671"/>
              <w:rPr>
                <w:sz w:val="12"/>
              </w:rPr>
            </w:pPr>
            <w:r>
              <w:rPr>
                <w:sz w:val="12"/>
              </w:rPr>
              <w:t>Epidural hematoma Exsanguination Fall</w:t>
            </w:r>
          </w:p>
          <w:p>
            <w:pPr>
              <w:pStyle w:val="TableParagraph"/>
              <w:ind w:left="317"/>
              <w:rPr>
                <w:sz w:val="12"/>
              </w:rPr>
            </w:pPr>
            <w:r>
              <w:rPr>
                <w:sz w:val="12"/>
              </w:rPr>
              <w:t>Fracture</w:t>
            </w:r>
          </w:p>
        </w:tc>
        <w:tc>
          <w:tcPr>
            <w:tcW w:w="2566" w:type="dxa"/>
          </w:tcPr>
          <w:p>
            <w:pPr>
              <w:pStyle w:val="TableParagraph"/>
              <w:ind w:left="674" w:right="1151"/>
              <w:rPr>
                <w:sz w:val="12"/>
              </w:rPr>
            </w:pPr>
            <w:r>
              <w:rPr>
                <w:sz w:val="12"/>
              </w:rPr>
              <w:t>Hip fracture Hyperthermia Hypothermia</w:t>
            </w:r>
          </w:p>
          <w:p>
            <w:pPr>
              <w:pStyle w:val="TableParagraph"/>
              <w:ind w:left="674"/>
              <w:rPr>
                <w:sz w:val="12"/>
              </w:rPr>
            </w:pPr>
            <w:r>
              <w:rPr>
                <w:sz w:val="12"/>
              </w:rPr>
              <w:t>Open reduction of fracture</w:t>
            </w:r>
          </w:p>
        </w:tc>
        <w:tc>
          <w:tcPr>
            <w:tcW w:w="2404" w:type="dxa"/>
          </w:tcPr>
          <w:p>
            <w:pPr>
              <w:pStyle w:val="TableParagraph"/>
              <w:ind w:left="498" w:right="925"/>
              <w:rPr>
                <w:sz w:val="12"/>
              </w:rPr>
            </w:pPr>
            <w:r>
              <w:rPr>
                <w:sz w:val="12"/>
              </w:rPr>
              <w:t>Pulmonary emboli Seizure disorder Sepsis</w:t>
            </w:r>
          </w:p>
          <w:p>
            <w:pPr>
              <w:pStyle w:val="TableParagraph"/>
              <w:ind w:left="498"/>
              <w:rPr>
                <w:sz w:val="12"/>
              </w:rPr>
            </w:pPr>
            <w:r>
              <w:rPr>
                <w:sz w:val="12"/>
              </w:rPr>
              <w:t>Subarachnoid hemorrhage</w:t>
            </w:r>
          </w:p>
        </w:tc>
        <w:tc>
          <w:tcPr>
            <w:tcW w:w="2223" w:type="dxa"/>
          </w:tcPr>
          <w:p>
            <w:pPr>
              <w:pStyle w:val="TableParagraph"/>
              <w:ind w:left="486" w:right="636"/>
              <w:rPr>
                <w:sz w:val="12"/>
              </w:rPr>
            </w:pPr>
            <w:r>
              <w:rPr>
                <w:sz w:val="12"/>
              </w:rPr>
              <w:t>Subdural hematoma Surgery</w:t>
            </w:r>
          </w:p>
          <w:p>
            <w:pPr>
              <w:pStyle w:val="TableParagraph"/>
              <w:ind w:left="486"/>
              <w:rPr>
                <w:sz w:val="12"/>
              </w:rPr>
            </w:pPr>
            <w:r>
              <w:rPr>
                <w:sz w:val="12"/>
              </w:rPr>
              <w:t>Thermal burns/chemical burns</w:t>
            </w:r>
          </w:p>
        </w:tc>
      </w:tr>
    </w:tbl>
    <w:p>
      <w:pPr>
        <w:pStyle w:val="BodyText"/>
        <w:spacing w:before="10"/>
        <w:rPr>
          <w:sz w:val="15"/>
        </w:rPr>
      </w:pPr>
    </w:p>
    <w:p>
      <w:pPr>
        <w:spacing w:before="1"/>
        <w:ind w:left="224" w:right="0" w:firstLine="0"/>
        <w:jc w:val="left"/>
        <w:rPr>
          <w:sz w:val="16"/>
        </w:rPr>
      </w:pPr>
      <w:r>
        <w:rPr>
          <w:sz w:val="16"/>
        </w:rPr>
        <w:t>REV. 11/2003</w:t>
      </w:r>
    </w:p>
    <w:p>
      <w:pPr>
        <w:spacing w:after="0"/>
        <w:jc w:val="left"/>
        <w:rPr>
          <w:sz w:val="16"/>
        </w:rPr>
        <w:sectPr>
          <w:pgSz w:w="12240" w:h="20160"/>
          <w:pgMar w:top="180" w:bottom="280" w:left="20" w:right="240"/>
        </w:sectPr>
      </w:pPr>
    </w:p>
    <w:p>
      <w:pPr>
        <w:spacing w:line="285" w:lineRule="auto" w:before="59"/>
        <w:ind w:left="340" w:right="280" w:firstLine="0"/>
        <w:jc w:val="left"/>
        <w:rPr>
          <w:sz w:val="22"/>
        </w:rPr>
      </w:pPr>
      <w:r>
        <w:rPr>
          <w:b/>
          <w:sz w:val="40"/>
          <w:u w:val="single"/>
        </w:rPr>
        <w:t>FUNERAL DIRECTOR INSTRUCTIONS</w:t>
      </w:r>
      <w:r>
        <w:rPr>
          <w:b/>
          <w:sz w:val="40"/>
        </w:rPr>
        <w:t> </w:t>
      </w:r>
      <w:r>
        <w:rPr>
          <w:b/>
          <w:sz w:val="26"/>
        </w:rPr>
        <w:t>for selected items on U.S. Standard Certificate of Death </w:t>
      </w:r>
      <w:r>
        <w:rPr>
          <w:sz w:val="22"/>
        </w:rPr>
        <w:t>(For additional information concerning all items on certificate see Funeral Directors’ Handbook on Death Registration)</w:t>
      </w:r>
    </w:p>
    <w:p>
      <w:pPr>
        <w:pStyle w:val="BodyText"/>
        <w:spacing w:before="6"/>
        <w:rPr>
          <w:sz w:val="19"/>
        </w:rPr>
      </w:pPr>
    </w:p>
    <w:p>
      <w:pPr>
        <w:pStyle w:val="Heading1"/>
        <w:spacing w:line="253" w:lineRule="exact"/>
      </w:pPr>
      <w:r>
        <w:rPr/>
        <w:t>ITEM 1. DECEDENT’S LEGAL NAME</w:t>
      </w:r>
    </w:p>
    <w:p>
      <w:pPr>
        <w:pStyle w:val="BodyText"/>
        <w:spacing w:line="247" w:lineRule="auto"/>
        <w:ind w:left="340"/>
      </w:pPr>
      <w:r>
        <w:rPr/>
        <w:t>Include any other names used by decedent, if substantially different from the legal name, after the abbreviation AKA (also known as) e.g. Samuel Langhorne Clemens AKA Mark Twain, </w:t>
      </w:r>
      <w:r>
        <w:rPr>
          <w:b/>
        </w:rPr>
        <w:t>but not </w:t>
      </w:r>
      <w:r>
        <w:rPr/>
        <w:t>Jonathon Doe AKA John Doe</w:t>
      </w:r>
    </w:p>
    <w:p>
      <w:pPr>
        <w:pStyle w:val="BodyText"/>
        <w:spacing w:before="11"/>
        <w:rPr>
          <w:sz w:val="21"/>
        </w:rPr>
      </w:pPr>
    </w:p>
    <w:p>
      <w:pPr>
        <w:pStyle w:val="Heading1"/>
        <w:spacing w:line="253" w:lineRule="exact"/>
      </w:pPr>
      <w:r>
        <w:rPr/>
        <w:t>ITEM 5. DATE OF BIRTH</w:t>
      </w:r>
    </w:p>
    <w:p>
      <w:pPr>
        <w:pStyle w:val="BodyText"/>
        <w:spacing w:line="207" w:lineRule="exact"/>
        <w:ind w:left="340"/>
      </w:pPr>
      <w:r>
        <w:rPr/>
        <w:t>Enter the full name of the month (January, February, March etc.) Do not use a number or abbreviation to designate the month.</w:t>
      </w:r>
    </w:p>
    <w:p>
      <w:pPr>
        <w:pStyle w:val="BodyText"/>
        <w:spacing w:before="5"/>
        <w:rPr>
          <w:sz w:val="22"/>
        </w:rPr>
      </w:pPr>
    </w:p>
    <w:p>
      <w:pPr>
        <w:pStyle w:val="Heading1"/>
        <w:spacing w:line="253" w:lineRule="exact"/>
      </w:pPr>
      <w:r>
        <w:rPr/>
        <w:t>ITEM 7A-G. RESIDENCE OF DECEDENT (information divided into seven categories)</w:t>
      </w:r>
    </w:p>
    <w:p>
      <w:pPr>
        <w:pStyle w:val="BodyText"/>
        <w:spacing w:line="242" w:lineRule="auto"/>
        <w:ind w:left="339" w:right="226"/>
      </w:pPr>
      <w:r>
        <w:rPr/>
        <w:t>Residence of decedent is the place where the decedent actually resided. The place of residence is not necessarily the same as “home state” or “legal residence”. Never enter a temporary residence such as one used during a visit, business trip, or vacation. Place of residence during a tour of military duty or during attendance at college is considered permanent and should be entered as the place of residence. If the decedent had</w:t>
      </w:r>
      <w:r>
        <w:rPr>
          <w:spacing w:val="-5"/>
        </w:rPr>
        <w:t> </w:t>
      </w:r>
      <w:r>
        <w:rPr/>
        <w:t>been</w:t>
      </w:r>
      <w:r>
        <w:rPr>
          <w:spacing w:val="-4"/>
        </w:rPr>
        <w:t> </w:t>
      </w:r>
      <w:r>
        <w:rPr/>
        <w:t>living</w:t>
      </w:r>
      <w:r>
        <w:rPr>
          <w:spacing w:val="-4"/>
        </w:rPr>
        <w:t> </w:t>
      </w:r>
      <w:r>
        <w:rPr/>
        <w:t>in</w:t>
      </w:r>
      <w:r>
        <w:rPr>
          <w:spacing w:val="-4"/>
        </w:rPr>
        <w:t> </w:t>
      </w:r>
      <w:r>
        <w:rPr/>
        <w:t>a</w:t>
      </w:r>
      <w:r>
        <w:rPr>
          <w:spacing w:val="-4"/>
        </w:rPr>
        <w:t> </w:t>
      </w:r>
      <w:r>
        <w:rPr/>
        <w:t>facility</w:t>
      </w:r>
      <w:r>
        <w:rPr>
          <w:spacing w:val="-6"/>
        </w:rPr>
        <w:t> </w:t>
      </w:r>
      <w:r>
        <w:rPr/>
        <w:t>where</w:t>
      </w:r>
      <w:r>
        <w:rPr>
          <w:spacing w:val="-5"/>
        </w:rPr>
        <w:t> </w:t>
      </w:r>
      <w:r>
        <w:rPr/>
        <w:t>an</w:t>
      </w:r>
      <w:r>
        <w:rPr>
          <w:spacing w:val="-4"/>
        </w:rPr>
        <w:t> </w:t>
      </w:r>
      <w:r>
        <w:rPr/>
        <w:t>individual</w:t>
      </w:r>
      <w:r>
        <w:rPr>
          <w:spacing w:val="-4"/>
        </w:rPr>
        <w:t> </w:t>
      </w:r>
      <w:r>
        <w:rPr/>
        <w:t>usually</w:t>
      </w:r>
      <w:r>
        <w:rPr>
          <w:spacing w:val="-6"/>
        </w:rPr>
        <w:t> </w:t>
      </w:r>
      <w:r>
        <w:rPr/>
        <w:t>resides</w:t>
      </w:r>
      <w:r>
        <w:rPr>
          <w:spacing w:val="-4"/>
        </w:rPr>
        <w:t> </w:t>
      </w:r>
      <w:r>
        <w:rPr/>
        <w:t>for</w:t>
      </w:r>
      <w:r>
        <w:rPr>
          <w:spacing w:val="-4"/>
        </w:rPr>
        <w:t> </w:t>
      </w:r>
      <w:r>
        <w:rPr/>
        <w:t>a</w:t>
      </w:r>
      <w:r>
        <w:rPr>
          <w:spacing w:val="-4"/>
        </w:rPr>
        <w:t> </w:t>
      </w:r>
      <w:r>
        <w:rPr/>
        <w:t>long</w:t>
      </w:r>
      <w:r>
        <w:rPr>
          <w:spacing w:val="-5"/>
        </w:rPr>
        <w:t> </w:t>
      </w:r>
      <w:r>
        <w:rPr/>
        <w:t>period</w:t>
      </w:r>
      <w:r>
        <w:rPr>
          <w:spacing w:val="-4"/>
        </w:rPr>
        <w:t> </w:t>
      </w:r>
      <w:r>
        <w:rPr/>
        <w:t>of</w:t>
      </w:r>
      <w:r>
        <w:rPr>
          <w:spacing w:val="-4"/>
        </w:rPr>
        <w:t> </w:t>
      </w:r>
      <w:r>
        <w:rPr/>
        <w:t>time,</w:t>
      </w:r>
      <w:r>
        <w:rPr>
          <w:spacing w:val="-4"/>
        </w:rPr>
        <w:t> </w:t>
      </w:r>
      <w:r>
        <w:rPr/>
        <w:t>such</w:t>
      </w:r>
      <w:r>
        <w:rPr>
          <w:spacing w:val="-4"/>
        </w:rPr>
        <w:t> </w:t>
      </w:r>
      <w:r>
        <w:rPr/>
        <w:t>as</w:t>
      </w:r>
      <w:r>
        <w:rPr>
          <w:spacing w:val="-4"/>
        </w:rPr>
        <w:t> </w:t>
      </w:r>
      <w:r>
        <w:rPr/>
        <w:t>a</w:t>
      </w:r>
      <w:r>
        <w:rPr>
          <w:spacing w:val="-4"/>
        </w:rPr>
        <w:t> </w:t>
      </w:r>
      <w:r>
        <w:rPr/>
        <w:t>group</w:t>
      </w:r>
      <w:r>
        <w:rPr>
          <w:spacing w:val="-4"/>
        </w:rPr>
        <w:t> </w:t>
      </w:r>
      <w:r>
        <w:rPr/>
        <w:t>home,</w:t>
      </w:r>
      <w:r>
        <w:rPr>
          <w:spacing w:val="-4"/>
        </w:rPr>
        <w:t> </w:t>
      </w:r>
      <w:r>
        <w:rPr/>
        <w:t>mental</w:t>
      </w:r>
      <w:r>
        <w:rPr>
          <w:spacing w:val="-4"/>
        </w:rPr>
        <w:t> </w:t>
      </w:r>
      <w:r>
        <w:rPr/>
        <w:t>institution,</w:t>
      </w:r>
      <w:r>
        <w:rPr>
          <w:spacing w:val="-4"/>
        </w:rPr>
        <w:t> </w:t>
      </w:r>
      <w:r>
        <w:rPr/>
        <w:t>nursing</w:t>
      </w:r>
      <w:r>
        <w:rPr>
          <w:spacing w:val="-4"/>
        </w:rPr>
        <w:t> </w:t>
      </w:r>
      <w:r>
        <w:rPr/>
        <w:t>home, penitentiary, or hospital for the chronically ill, report the location of that facility in item 7. If the decedent was an infant who never resided at home, the place of residence is that of the parent(s) or legal guardian. </w:t>
      </w:r>
      <w:r>
        <w:rPr>
          <w:b/>
        </w:rPr>
        <w:t>Never </w:t>
      </w:r>
      <w:r>
        <w:rPr/>
        <w:t>use an acute care hospital’s location as the place of residence for any infant. If Canadian residence, please specify Province instead of</w:t>
      </w:r>
      <w:r>
        <w:rPr>
          <w:spacing w:val="-10"/>
        </w:rPr>
        <w:t> </w:t>
      </w:r>
      <w:r>
        <w:rPr/>
        <w:t>State.</w:t>
      </w:r>
    </w:p>
    <w:p>
      <w:pPr>
        <w:pStyle w:val="BodyText"/>
        <w:rPr>
          <w:sz w:val="22"/>
        </w:rPr>
      </w:pPr>
    </w:p>
    <w:p>
      <w:pPr>
        <w:pStyle w:val="Heading1"/>
        <w:spacing w:line="253" w:lineRule="exact"/>
      </w:pPr>
      <w:r>
        <w:rPr/>
        <w:t>ITEM 10. SURVIVING SPOUSE’S NAME</w:t>
      </w:r>
    </w:p>
    <w:p>
      <w:pPr>
        <w:pStyle w:val="BodyText"/>
        <w:ind w:left="339"/>
      </w:pPr>
      <w:r>
        <w:rPr/>
        <w:t>If the decedent was married at the time of death, enter the full name of the surviving spouse. If the surviving spouse is the wife, enter her name prior to first marriage. This item is used in establishing proper insurance settlements and other survivor benefits.</w:t>
      </w:r>
    </w:p>
    <w:p>
      <w:pPr>
        <w:pStyle w:val="BodyText"/>
        <w:spacing w:before="7"/>
      </w:pPr>
    </w:p>
    <w:p>
      <w:pPr>
        <w:pStyle w:val="Heading1"/>
        <w:spacing w:line="253" w:lineRule="exact" w:before="1"/>
      </w:pPr>
      <w:r>
        <w:rPr/>
        <w:t>ITEM 12. MOTHER’S NAME PRIOR TO FIRST MARRIAGE</w:t>
      </w:r>
    </w:p>
    <w:p>
      <w:pPr>
        <w:pStyle w:val="BodyText"/>
        <w:ind w:left="339"/>
      </w:pPr>
      <w:r>
        <w:rPr/>
        <w:t>Enter the name used prior to first marriage, commonly known as the maiden name. This name is useful because it remains constant throughout life.</w:t>
      </w:r>
    </w:p>
    <w:p>
      <w:pPr>
        <w:pStyle w:val="BodyText"/>
        <w:spacing w:before="7"/>
      </w:pPr>
    </w:p>
    <w:p>
      <w:pPr>
        <w:pStyle w:val="Heading1"/>
        <w:spacing w:line="253" w:lineRule="exact"/>
      </w:pPr>
      <w:r>
        <w:rPr/>
        <w:t>ITEM 14. PLACE OF DEATH</w:t>
      </w:r>
    </w:p>
    <w:p>
      <w:pPr>
        <w:pStyle w:val="BodyText"/>
        <w:ind w:left="339" w:right="324"/>
      </w:pPr>
      <w:r>
        <w:rPr/>
        <w:t>The place where death is pronounced should be considered the place where death occurred. If the place of death is unknown but the body is found in your State, the certificate of death should be completed and filed in accordance with the laws of your State. Enter the place where the body is found as the place of death.</w:t>
      </w:r>
    </w:p>
    <w:p>
      <w:pPr>
        <w:pStyle w:val="BodyText"/>
        <w:spacing w:before="7"/>
      </w:pPr>
    </w:p>
    <w:p>
      <w:pPr>
        <w:spacing w:before="1"/>
        <w:ind w:left="340" w:right="0" w:firstLine="0"/>
        <w:jc w:val="left"/>
        <w:rPr>
          <w:b/>
          <w:i/>
          <w:sz w:val="22"/>
        </w:rPr>
      </w:pPr>
      <w:r>
        <w:rPr>
          <w:b/>
          <w:sz w:val="22"/>
        </w:rPr>
        <w:t>ITEM 51. DECEDENT’S EDUCATION </w:t>
      </w:r>
      <w:r>
        <w:rPr>
          <w:b/>
          <w:i/>
          <w:sz w:val="22"/>
        </w:rPr>
        <w:t>(Check appropriate box on death certificate)</w:t>
      </w:r>
    </w:p>
    <w:p>
      <w:pPr>
        <w:spacing w:line="247" w:lineRule="auto" w:before="4"/>
        <w:ind w:left="339" w:right="123" w:firstLine="0"/>
        <w:jc w:val="left"/>
        <w:rPr>
          <w:b/>
          <w:sz w:val="18"/>
        </w:rPr>
      </w:pPr>
      <w:r>
        <w:rPr>
          <w:sz w:val="18"/>
        </w:rPr>
        <w:t>Check the box that corresponds to the highest level of education that the decedent completed. </w:t>
      </w:r>
      <w:r>
        <w:rPr>
          <w:b/>
          <w:sz w:val="18"/>
        </w:rPr>
        <w:t>Information in this section will not appear on the certified copy of the death certificate. This information is used to study the relationship between mortality and education (which roughly corresponds with socioeconomic status). This information is valuable in medical studies of causes of death and in programs to prevent illness and death.</w:t>
      </w:r>
    </w:p>
    <w:p>
      <w:pPr>
        <w:pStyle w:val="BodyText"/>
        <w:spacing w:before="3"/>
        <w:rPr>
          <w:b/>
        </w:rPr>
      </w:pPr>
    </w:p>
    <w:p>
      <w:pPr>
        <w:spacing w:line="253" w:lineRule="exact" w:before="0"/>
        <w:ind w:left="340" w:right="0" w:firstLine="0"/>
        <w:jc w:val="left"/>
        <w:rPr>
          <w:b/>
          <w:i/>
          <w:sz w:val="22"/>
        </w:rPr>
      </w:pPr>
      <w:r>
        <w:rPr>
          <w:b/>
          <w:sz w:val="22"/>
        </w:rPr>
        <w:t>ITEM 52. WAS DECEDENT OF HISPANIC ORIGIN? </w:t>
      </w:r>
      <w:r>
        <w:rPr>
          <w:b/>
          <w:i/>
          <w:sz w:val="22"/>
        </w:rPr>
        <w:t>(Check “No” or appropriate “Yes” box)</w:t>
      </w:r>
    </w:p>
    <w:p>
      <w:pPr>
        <w:spacing w:line="242" w:lineRule="auto" w:before="0"/>
        <w:ind w:left="340" w:right="123" w:hanging="1"/>
        <w:jc w:val="left"/>
        <w:rPr>
          <w:b/>
          <w:sz w:val="18"/>
        </w:rPr>
      </w:pPr>
      <w:r>
        <w:rPr>
          <w:sz w:val="18"/>
        </w:rPr>
        <w:t>Check “No” or check the “Yes” box that best corresponds with the decedent’s ethnic Spanish identity as given by the informant. Note that “Hispanic” is not a race and item 53 must also be completed. Do not leave this item blank. With respect to this item, “Hispanic” refers to people whose origins are from Spain, Mexico, or the Spanish-speaking Caribbean Islands or countries of Central or South America. Origin includes ancestry, nationality, and lineage. There is no set rule about how many generations are to be taken into account in determining Hispanic origin; it may be based on the country of origin of a parent, grandparent, or some far-removed ancestor. Although the prompts include the major Hispanic groups, other groups may be specified under “other”. “Other” may also be used for decedents of multiple Hispanic origin (e.g. Mexican-Puerto Rican). </w:t>
      </w:r>
      <w:r>
        <w:rPr>
          <w:b/>
          <w:sz w:val="18"/>
        </w:rPr>
        <w:t>Information in this section will not appear on the certified copy of the death certificate. This information is needed to identify health problems in a large minority population in the United States. Identifying health problems will make it possible to target public health resources to this important segment of our population.</w:t>
      </w:r>
    </w:p>
    <w:p>
      <w:pPr>
        <w:pStyle w:val="BodyText"/>
        <w:spacing w:before="11"/>
        <w:rPr>
          <w:b/>
        </w:rPr>
      </w:pPr>
    </w:p>
    <w:p>
      <w:pPr>
        <w:spacing w:line="253" w:lineRule="exact" w:before="0"/>
        <w:ind w:left="340" w:right="0" w:firstLine="0"/>
        <w:jc w:val="left"/>
        <w:rPr>
          <w:b/>
          <w:i/>
          <w:sz w:val="22"/>
        </w:rPr>
      </w:pPr>
      <w:r>
        <w:rPr>
          <w:b/>
          <w:sz w:val="22"/>
        </w:rPr>
        <w:t>ITEM 53. RACE </w:t>
      </w:r>
      <w:r>
        <w:rPr>
          <w:b/>
          <w:i/>
          <w:sz w:val="22"/>
        </w:rPr>
        <w:t>(Check appropriate box or boxes on death certificate)</w:t>
      </w:r>
    </w:p>
    <w:p>
      <w:pPr>
        <w:pStyle w:val="BodyText"/>
        <w:spacing w:line="207" w:lineRule="exact"/>
        <w:ind w:left="340"/>
      </w:pPr>
      <w:r>
        <w:rPr/>
        <w:t>Enter the race of the decedent as stated by the informant. Hispanic is not a race; information on Hispanic ethnicity is collected separately in item</w:t>
      </w:r>
    </w:p>
    <w:p>
      <w:pPr>
        <w:spacing w:line="244" w:lineRule="auto" w:before="0"/>
        <w:ind w:left="339" w:right="252" w:firstLine="0"/>
        <w:jc w:val="left"/>
        <w:rPr>
          <w:b/>
          <w:sz w:val="18"/>
        </w:rPr>
      </w:pPr>
      <w:r>
        <w:rPr>
          <w:sz w:val="18"/>
        </w:rPr>
        <w:t>52. American Indian and Alaska Native refer only to those native to North and South America (including Central America) and does not include Asian Indian. Please specify the name of enrolled or principal tribe (e.g., Navajo, Cheyenne, etc.) for the American Indian or Alaska Native. For Asians check Asian Indian, Chinese, Filipino, Japanese, Korean, Vietnamese, or specify other Asian group; for Pacific Islanders check Guamanian or Chamorro, Samoan, or specify other Pacific Island group. If the decedent was of mixed race, enter each race (e.g., Samoan- Chinese-Filipino or White, American Indian). </w:t>
      </w:r>
      <w:r>
        <w:rPr>
          <w:b/>
          <w:sz w:val="18"/>
        </w:rPr>
        <w:t>Information in this section will not appear on the certified copy of the death certificate. Race is essential for identifying specific mortality patterns and leading causes of death among different racial groups. It is also used to determine if specific health programs are needed in particular areas and to make population estimates.</w:t>
      </w:r>
    </w:p>
    <w:p>
      <w:pPr>
        <w:pStyle w:val="BodyText"/>
        <w:rPr>
          <w:b/>
        </w:rPr>
      </w:pPr>
    </w:p>
    <w:p>
      <w:pPr>
        <w:pStyle w:val="Heading1"/>
        <w:spacing w:line="253" w:lineRule="exact"/>
      </w:pPr>
      <w:r>
        <w:rPr/>
        <w:t>ITEMS 54 AND 55. OCCUPATION AND INDUSTRY</w:t>
      </w:r>
    </w:p>
    <w:p>
      <w:pPr>
        <w:pStyle w:val="BodyText"/>
        <w:spacing w:line="244" w:lineRule="auto"/>
        <w:ind w:left="340" w:right="280"/>
        <w:rPr>
          <w:b/>
        </w:rPr>
      </w:pPr>
      <w:r>
        <w:rPr/>
        <w:t>Questions concerning occupation and industry must be completed for all decedents 14 years of age or older. This information is useful in studying deaths related to jobs and in identifying any new risks. For example, the link between lung disease and lung cancer and asbestos exposure in jobs such as shipbuilding or construction was made possible by this sort of information on death certificates. </w:t>
      </w:r>
      <w:r>
        <w:rPr>
          <w:b/>
        </w:rPr>
        <w:t>Information in this section will not appear on the certified copy of the death certificate.</w:t>
      </w:r>
    </w:p>
    <w:p>
      <w:pPr>
        <w:pStyle w:val="BodyText"/>
        <w:spacing w:before="4"/>
        <w:rPr>
          <w:b/>
        </w:rPr>
      </w:pPr>
    </w:p>
    <w:p>
      <w:pPr>
        <w:pStyle w:val="Heading1"/>
        <w:spacing w:line="240" w:lineRule="auto"/>
      </w:pPr>
      <w:r>
        <w:rPr/>
        <w:t>ITEM 54. DECEDENT’S USUAL OCCUPATION</w:t>
      </w:r>
    </w:p>
    <w:p>
      <w:pPr>
        <w:pStyle w:val="BodyText"/>
        <w:spacing w:line="242" w:lineRule="auto"/>
        <w:ind w:left="339" w:right="189"/>
        <w:rPr>
          <w:b/>
        </w:rPr>
      </w:pPr>
      <w:r>
        <w:rPr/>
        <w:t>Enter the usual occupation of the decedent. This is not necessarily the last occupation of the decedent. Never enter “retired”. Give kind of work decedent did during most of his or her working life, such as claim adjuster, farmhand, coal miner, janitor, store manager, college professor, or civil engineer. If the decedent was a homemaker at the time of death but had worked outside the household during his or her working life, enter that occupation. If the decedent was a homemaker during most of his or her working life, and never worked outside the household, enter “homemaker”. Enter “student” if the decedent was a student at the time of death and was never regularly employed or employed full time during his or her working life. </w:t>
      </w:r>
      <w:r>
        <w:rPr>
          <w:b/>
        </w:rPr>
        <w:t>Information in this section will not appear on the certified copy of the death certificate.</w:t>
      </w:r>
    </w:p>
    <w:p>
      <w:pPr>
        <w:pStyle w:val="BodyText"/>
        <w:spacing w:before="4"/>
        <w:rPr>
          <w:b/>
        </w:rPr>
      </w:pPr>
    </w:p>
    <w:p>
      <w:pPr>
        <w:pStyle w:val="Heading1"/>
        <w:spacing w:line="240" w:lineRule="auto"/>
      </w:pPr>
      <w:r>
        <w:rPr/>
        <w:t>ITEM 55. KIND OF BUSINESS/INDUSTRY</w:t>
      </w:r>
    </w:p>
    <w:p>
      <w:pPr>
        <w:pStyle w:val="BodyText"/>
        <w:spacing w:line="242" w:lineRule="auto" w:before="1"/>
        <w:ind w:left="339" w:right="123"/>
        <w:rPr>
          <w:b/>
        </w:rPr>
      </w:pPr>
      <w:r>
        <w:rPr/>
        <w:t>Kind of business to which occupation in item 54 is related, such as insurance, farming, coal mining, hardware store, retail clothing, university, or government. DO NOT enter firm or organization names. If decedent was a homemaker as indicated in item 54, then enter either “own home” or “someone else’s home” as appropriate. If decedent was a student as indicated in item 54, then enter type of school, such as high school or college, in item 55. </w:t>
      </w:r>
      <w:r>
        <w:rPr>
          <w:b/>
        </w:rPr>
        <w:t>Information in this section will not appear on the certified copy of the death certificate.</w:t>
      </w:r>
    </w:p>
    <w:p>
      <w:pPr>
        <w:pStyle w:val="BodyText"/>
        <w:spacing w:before="11"/>
        <w:rPr>
          <w:b/>
        </w:rPr>
      </w:pPr>
    </w:p>
    <w:p>
      <w:pPr>
        <w:pStyle w:val="BodyText"/>
        <w:ind w:left="339"/>
      </w:pPr>
      <w:r>
        <w:rPr>
          <w:b/>
        </w:rPr>
        <w:t>NOTE</w:t>
      </w:r>
      <w:r>
        <w:rPr/>
        <w:t>: This recommended standard death certificate is the result of an extensive evaluation process. Information on the process and resulting recommendations as well as plans for future activities is available on the Internet at: </w:t>
      </w:r>
      <w:hyperlink r:id="rId7">
        <w:r>
          <w:rPr/>
          <w:t>http://www.cdc.gov/nchs/vital_certs_rev.htm.</w:t>
        </w:r>
      </w:hyperlink>
    </w:p>
    <w:p>
      <w:pPr>
        <w:pStyle w:val="BodyText"/>
        <w:rPr>
          <w:sz w:val="29"/>
        </w:rPr>
      </w:pPr>
    </w:p>
    <w:p>
      <w:pPr>
        <w:pStyle w:val="BodyText"/>
        <w:ind w:left="339"/>
      </w:pPr>
      <w:r>
        <w:rPr/>
        <w:t>REV. 11/2003</w:t>
      </w:r>
    </w:p>
    <w:sectPr>
      <w:pgSz w:w="12240" w:h="20160"/>
      <w:pgMar w:top="180" w:bottom="280" w:left="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268" w:hanging="140"/>
      </w:pPr>
      <w:rPr>
        <w:rFonts w:hint="default" w:ascii="Symbol" w:hAnsi="Symbol" w:eastAsia="Symbol" w:cs="Symbol"/>
        <w:w w:val="100"/>
        <w:sz w:val="12"/>
        <w:szCs w:val="12"/>
        <w:lang w:val="en-US" w:eastAsia="en-US" w:bidi="en-US"/>
      </w:rPr>
    </w:lvl>
    <w:lvl w:ilvl="1">
      <w:start w:val="0"/>
      <w:numFmt w:val="bullet"/>
      <w:lvlText w:val="•"/>
      <w:lvlJc w:val="left"/>
      <w:pPr>
        <w:ind w:left="586" w:hanging="140"/>
      </w:pPr>
      <w:rPr>
        <w:rFonts w:hint="default"/>
        <w:lang w:val="en-US" w:eastAsia="en-US" w:bidi="en-US"/>
      </w:rPr>
    </w:lvl>
    <w:lvl w:ilvl="2">
      <w:start w:val="0"/>
      <w:numFmt w:val="bullet"/>
      <w:lvlText w:val="•"/>
      <w:lvlJc w:val="left"/>
      <w:pPr>
        <w:ind w:left="913" w:hanging="140"/>
      </w:pPr>
      <w:rPr>
        <w:rFonts w:hint="default"/>
        <w:lang w:val="en-US" w:eastAsia="en-US" w:bidi="en-US"/>
      </w:rPr>
    </w:lvl>
    <w:lvl w:ilvl="3">
      <w:start w:val="0"/>
      <w:numFmt w:val="bullet"/>
      <w:lvlText w:val="•"/>
      <w:lvlJc w:val="left"/>
      <w:pPr>
        <w:ind w:left="1240" w:hanging="140"/>
      </w:pPr>
      <w:rPr>
        <w:rFonts w:hint="default"/>
        <w:lang w:val="en-US" w:eastAsia="en-US" w:bidi="en-US"/>
      </w:rPr>
    </w:lvl>
    <w:lvl w:ilvl="4">
      <w:start w:val="0"/>
      <w:numFmt w:val="bullet"/>
      <w:lvlText w:val="•"/>
      <w:lvlJc w:val="left"/>
      <w:pPr>
        <w:ind w:left="1567" w:hanging="140"/>
      </w:pPr>
      <w:rPr>
        <w:rFonts w:hint="default"/>
        <w:lang w:val="en-US" w:eastAsia="en-US" w:bidi="en-US"/>
      </w:rPr>
    </w:lvl>
    <w:lvl w:ilvl="5">
      <w:start w:val="0"/>
      <w:numFmt w:val="bullet"/>
      <w:lvlText w:val="•"/>
      <w:lvlJc w:val="left"/>
      <w:pPr>
        <w:ind w:left="1894" w:hanging="140"/>
      </w:pPr>
      <w:rPr>
        <w:rFonts w:hint="default"/>
        <w:lang w:val="en-US" w:eastAsia="en-US" w:bidi="en-US"/>
      </w:rPr>
    </w:lvl>
    <w:lvl w:ilvl="6">
      <w:start w:val="0"/>
      <w:numFmt w:val="bullet"/>
      <w:lvlText w:val="•"/>
      <w:lvlJc w:val="left"/>
      <w:pPr>
        <w:ind w:left="2221" w:hanging="140"/>
      </w:pPr>
      <w:rPr>
        <w:rFonts w:hint="default"/>
        <w:lang w:val="en-US" w:eastAsia="en-US" w:bidi="en-US"/>
      </w:rPr>
    </w:lvl>
    <w:lvl w:ilvl="7">
      <w:start w:val="0"/>
      <w:numFmt w:val="bullet"/>
      <w:lvlText w:val="•"/>
      <w:lvlJc w:val="left"/>
      <w:pPr>
        <w:ind w:left="2548" w:hanging="140"/>
      </w:pPr>
      <w:rPr>
        <w:rFonts w:hint="default"/>
        <w:lang w:val="en-US" w:eastAsia="en-US" w:bidi="en-US"/>
      </w:rPr>
    </w:lvl>
    <w:lvl w:ilvl="8">
      <w:start w:val="0"/>
      <w:numFmt w:val="bullet"/>
      <w:lvlText w:val="•"/>
      <w:lvlJc w:val="left"/>
      <w:pPr>
        <w:ind w:left="2875" w:hanging="140"/>
      </w:pPr>
      <w:rPr>
        <w:rFonts w:hint="default"/>
        <w:lang w:val="en-US" w:eastAsia="en-US" w:bidi="en-US"/>
      </w:rPr>
    </w:lvl>
  </w:abstractNum>
  <w:abstractNum w:abstractNumId="21">
    <w:multiLevelType w:val="hybridMultilevel"/>
    <w:lvl w:ilvl="0">
      <w:start w:val="0"/>
      <w:numFmt w:val="bullet"/>
      <w:lvlText w:val="■"/>
      <w:lvlJc w:val="left"/>
      <w:pPr>
        <w:ind w:left="268" w:hanging="140"/>
      </w:pPr>
      <w:rPr>
        <w:rFonts w:hint="default" w:ascii="Times New Roman" w:hAnsi="Times New Roman" w:eastAsia="Times New Roman" w:cs="Times New Roman"/>
        <w:spacing w:val="-2"/>
        <w:w w:val="99"/>
        <w:sz w:val="12"/>
        <w:szCs w:val="12"/>
        <w:lang w:val="en-US" w:eastAsia="en-US" w:bidi="en-US"/>
      </w:rPr>
    </w:lvl>
    <w:lvl w:ilvl="1">
      <w:start w:val="0"/>
      <w:numFmt w:val="bullet"/>
      <w:lvlText w:val="•"/>
      <w:lvlJc w:val="left"/>
      <w:pPr>
        <w:ind w:left="586" w:hanging="140"/>
      </w:pPr>
      <w:rPr>
        <w:rFonts w:hint="default"/>
        <w:lang w:val="en-US" w:eastAsia="en-US" w:bidi="en-US"/>
      </w:rPr>
    </w:lvl>
    <w:lvl w:ilvl="2">
      <w:start w:val="0"/>
      <w:numFmt w:val="bullet"/>
      <w:lvlText w:val="•"/>
      <w:lvlJc w:val="left"/>
      <w:pPr>
        <w:ind w:left="913" w:hanging="140"/>
      </w:pPr>
      <w:rPr>
        <w:rFonts w:hint="default"/>
        <w:lang w:val="en-US" w:eastAsia="en-US" w:bidi="en-US"/>
      </w:rPr>
    </w:lvl>
    <w:lvl w:ilvl="3">
      <w:start w:val="0"/>
      <w:numFmt w:val="bullet"/>
      <w:lvlText w:val="•"/>
      <w:lvlJc w:val="left"/>
      <w:pPr>
        <w:ind w:left="1240" w:hanging="140"/>
      </w:pPr>
      <w:rPr>
        <w:rFonts w:hint="default"/>
        <w:lang w:val="en-US" w:eastAsia="en-US" w:bidi="en-US"/>
      </w:rPr>
    </w:lvl>
    <w:lvl w:ilvl="4">
      <w:start w:val="0"/>
      <w:numFmt w:val="bullet"/>
      <w:lvlText w:val="•"/>
      <w:lvlJc w:val="left"/>
      <w:pPr>
        <w:ind w:left="1567" w:hanging="140"/>
      </w:pPr>
      <w:rPr>
        <w:rFonts w:hint="default"/>
        <w:lang w:val="en-US" w:eastAsia="en-US" w:bidi="en-US"/>
      </w:rPr>
    </w:lvl>
    <w:lvl w:ilvl="5">
      <w:start w:val="0"/>
      <w:numFmt w:val="bullet"/>
      <w:lvlText w:val="•"/>
      <w:lvlJc w:val="left"/>
      <w:pPr>
        <w:ind w:left="1894" w:hanging="140"/>
      </w:pPr>
      <w:rPr>
        <w:rFonts w:hint="default"/>
        <w:lang w:val="en-US" w:eastAsia="en-US" w:bidi="en-US"/>
      </w:rPr>
    </w:lvl>
    <w:lvl w:ilvl="6">
      <w:start w:val="0"/>
      <w:numFmt w:val="bullet"/>
      <w:lvlText w:val="•"/>
      <w:lvlJc w:val="left"/>
      <w:pPr>
        <w:ind w:left="2221" w:hanging="140"/>
      </w:pPr>
      <w:rPr>
        <w:rFonts w:hint="default"/>
        <w:lang w:val="en-US" w:eastAsia="en-US" w:bidi="en-US"/>
      </w:rPr>
    </w:lvl>
    <w:lvl w:ilvl="7">
      <w:start w:val="0"/>
      <w:numFmt w:val="bullet"/>
      <w:lvlText w:val="•"/>
      <w:lvlJc w:val="left"/>
      <w:pPr>
        <w:ind w:left="2548" w:hanging="140"/>
      </w:pPr>
      <w:rPr>
        <w:rFonts w:hint="default"/>
        <w:lang w:val="en-US" w:eastAsia="en-US" w:bidi="en-US"/>
      </w:rPr>
    </w:lvl>
    <w:lvl w:ilvl="8">
      <w:start w:val="0"/>
      <w:numFmt w:val="bullet"/>
      <w:lvlText w:val="•"/>
      <w:lvlJc w:val="left"/>
      <w:pPr>
        <w:ind w:left="2875" w:hanging="140"/>
      </w:pPr>
      <w:rPr>
        <w:rFonts w:hint="default"/>
        <w:lang w:val="en-US" w:eastAsia="en-US" w:bidi="en-US"/>
      </w:rPr>
    </w:lvl>
  </w:abstractNum>
  <w:abstractNum w:abstractNumId="20">
    <w:multiLevelType w:val="hybridMultilevel"/>
    <w:lvl w:ilvl="0">
      <w:start w:val="0"/>
      <w:numFmt w:val="bullet"/>
      <w:lvlText w:val="■"/>
      <w:lvlJc w:val="left"/>
      <w:pPr>
        <w:ind w:left="335" w:hanging="140"/>
      </w:pPr>
      <w:rPr>
        <w:rFonts w:hint="default" w:ascii="Times New Roman" w:hAnsi="Times New Roman" w:eastAsia="Times New Roman" w:cs="Times New Roman"/>
        <w:spacing w:val="-2"/>
        <w:w w:val="99"/>
        <w:sz w:val="12"/>
        <w:szCs w:val="12"/>
        <w:lang w:val="en-US" w:eastAsia="en-US" w:bidi="en-US"/>
      </w:rPr>
    </w:lvl>
    <w:lvl w:ilvl="1">
      <w:start w:val="0"/>
      <w:numFmt w:val="bullet"/>
      <w:lvlText w:val="•"/>
      <w:lvlJc w:val="left"/>
      <w:pPr>
        <w:ind w:left="701" w:hanging="140"/>
      </w:pPr>
      <w:rPr>
        <w:rFonts w:hint="default"/>
        <w:lang w:val="en-US" w:eastAsia="en-US" w:bidi="en-US"/>
      </w:rPr>
    </w:lvl>
    <w:lvl w:ilvl="2">
      <w:start w:val="0"/>
      <w:numFmt w:val="bullet"/>
      <w:lvlText w:val="•"/>
      <w:lvlJc w:val="left"/>
      <w:pPr>
        <w:ind w:left="1062" w:hanging="140"/>
      </w:pPr>
      <w:rPr>
        <w:rFonts w:hint="default"/>
        <w:lang w:val="en-US" w:eastAsia="en-US" w:bidi="en-US"/>
      </w:rPr>
    </w:lvl>
    <w:lvl w:ilvl="3">
      <w:start w:val="0"/>
      <w:numFmt w:val="bullet"/>
      <w:lvlText w:val="•"/>
      <w:lvlJc w:val="left"/>
      <w:pPr>
        <w:ind w:left="1423" w:hanging="140"/>
      </w:pPr>
      <w:rPr>
        <w:rFonts w:hint="default"/>
        <w:lang w:val="en-US" w:eastAsia="en-US" w:bidi="en-US"/>
      </w:rPr>
    </w:lvl>
    <w:lvl w:ilvl="4">
      <w:start w:val="0"/>
      <w:numFmt w:val="bullet"/>
      <w:lvlText w:val="•"/>
      <w:lvlJc w:val="left"/>
      <w:pPr>
        <w:ind w:left="1785" w:hanging="140"/>
      </w:pPr>
      <w:rPr>
        <w:rFonts w:hint="default"/>
        <w:lang w:val="en-US" w:eastAsia="en-US" w:bidi="en-US"/>
      </w:rPr>
    </w:lvl>
    <w:lvl w:ilvl="5">
      <w:start w:val="0"/>
      <w:numFmt w:val="bullet"/>
      <w:lvlText w:val="•"/>
      <w:lvlJc w:val="left"/>
      <w:pPr>
        <w:ind w:left="2146" w:hanging="140"/>
      </w:pPr>
      <w:rPr>
        <w:rFonts w:hint="default"/>
        <w:lang w:val="en-US" w:eastAsia="en-US" w:bidi="en-US"/>
      </w:rPr>
    </w:lvl>
    <w:lvl w:ilvl="6">
      <w:start w:val="0"/>
      <w:numFmt w:val="bullet"/>
      <w:lvlText w:val="•"/>
      <w:lvlJc w:val="left"/>
      <w:pPr>
        <w:ind w:left="2507" w:hanging="140"/>
      </w:pPr>
      <w:rPr>
        <w:rFonts w:hint="default"/>
        <w:lang w:val="en-US" w:eastAsia="en-US" w:bidi="en-US"/>
      </w:rPr>
    </w:lvl>
    <w:lvl w:ilvl="7">
      <w:start w:val="0"/>
      <w:numFmt w:val="bullet"/>
      <w:lvlText w:val="•"/>
      <w:lvlJc w:val="left"/>
      <w:pPr>
        <w:ind w:left="2869" w:hanging="140"/>
      </w:pPr>
      <w:rPr>
        <w:rFonts w:hint="default"/>
        <w:lang w:val="en-US" w:eastAsia="en-US" w:bidi="en-US"/>
      </w:rPr>
    </w:lvl>
    <w:lvl w:ilvl="8">
      <w:start w:val="0"/>
      <w:numFmt w:val="bullet"/>
      <w:lvlText w:val="•"/>
      <w:lvlJc w:val="left"/>
      <w:pPr>
        <w:ind w:left="3230" w:hanging="140"/>
      </w:pPr>
      <w:rPr>
        <w:rFonts w:hint="default"/>
        <w:lang w:val="en-US" w:eastAsia="en-US" w:bidi="en-US"/>
      </w:rPr>
    </w:lvl>
  </w:abstractNum>
  <w:abstractNum w:abstractNumId="19">
    <w:multiLevelType w:val="hybridMultilevel"/>
    <w:lvl w:ilvl="0">
      <w:start w:val="36"/>
      <w:numFmt w:val="decimal"/>
      <w:lvlText w:val="%1."/>
      <w:lvlJc w:val="left"/>
      <w:pPr>
        <w:ind w:left="262" w:hanging="234"/>
        <w:jc w:val="left"/>
      </w:pPr>
      <w:rPr>
        <w:rFonts w:hint="default" w:ascii="Arial" w:hAnsi="Arial" w:eastAsia="Arial" w:cs="Arial"/>
        <w:w w:val="99"/>
        <w:sz w:val="12"/>
        <w:szCs w:val="12"/>
        <w:lang w:val="en-US" w:eastAsia="en-US" w:bidi="en-US"/>
      </w:rPr>
    </w:lvl>
    <w:lvl w:ilvl="1">
      <w:start w:val="0"/>
      <w:numFmt w:val="bullet"/>
      <w:lvlText w:val="□"/>
      <w:lvlJc w:val="left"/>
      <w:pPr>
        <w:ind w:left="334" w:hanging="105"/>
      </w:pPr>
      <w:rPr>
        <w:rFonts w:hint="default" w:ascii="Symbol" w:hAnsi="Symbol" w:eastAsia="Symbol" w:cs="Symbol"/>
        <w:w w:val="100"/>
        <w:sz w:val="12"/>
        <w:szCs w:val="12"/>
        <w:lang w:val="en-US" w:eastAsia="en-US" w:bidi="en-US"/>
      </w:rPr>
    </w:lvl>
    <w:lvl w:ilvl="2">
      <w:start w:val="0"/>
      <w:numFmt w:val="bullet"/>
      <w:lvlText w:val="•"/>
      <w:lvlJc w:val="left"/>
      <w:pPr>
        <w:ind w:left="721" w:hanging="105"/>
      </w:pPr>
      <w:rPr>
        <w:rFonts w:hint="default"/>
        <w:lang w:val="en-US" w:eastAsia="en-US" w:bidi="en-US"/>
      </w:rPr>
    </w:lvl>
    <w:lvl w:ilvl="3">
      <w:start w:val="0"/>
      <w:numFmt w:val="bullet"/>
      <w:lvlText w:val="•"/>
      <w:lvlJc w:val="left"/>
      <w:pPr>
        <w:ind w:left="1102" w:hanging="105"/>
      </w:pPr>
      <w:rPr>
        <w:rFonts w:hint="default"/>
        <w:lang w:val="en-US" w:eastAsia="en-US" w:bidi="en-US"/>
      </w:rPr>
    </w:lvl>
    <w:lvl w:ilvl="4">
      <w:start w:val="0"/>
      <w:numFmt w:val="bullet"/>
      <w:lvlText w:val="•"/>
      <w:lvlJc w:val="left"/>
      <w:pPr>
        <w:ind w:left="1483" w:hanging="105"/>
      </w:pPr>
      <w:rPr>
        <w:rFonts w:hint="default"/>
        <w:lang w:val="en-US" w:eastAsia="en-US" w:bidi="en-US"/>
      </w:rPr>
    </w:lvl>
    <w:lvl w:ilvl="5">
      <w:start w:val="0"/>
      <w:numFmt w:val="bullet"/>
      <w:lvlText w:val="•"/>
      <w:lvlJc w:val="left"/>
      <w:pPr>
        <w:ind w:left="1864" w:hanging="105"/>
      </w:pPr>
      <w:rPr>
        <w:rFonts w:hint="default"/>
        <w:lang w:val="en-US" w:eastAsia="en-US" w:bidi="en-US"/>
      </w:rPr>
    </w:lvl>
    <w:lvl w:ilvl="6">
      <w:start w:val="0"/>
      <w:numFmt w:val="bullet"/>
      <w:lvlText w:val="•"/>
      <w:lvlJc w:val="left"/>
      <w:pPr>
        <w:ind w:left="2245" w:hanging="105"/>
      </w:pPr>
      <w:rPr>
        <w:rFonts w:hint="default"/>
        <w:lang w:val="en-US" w:eastAsia="en-US" w:bidi="en-US"/>
      </w:rPr>
    </w:lvl>
    <w:lvl w:ilvl="7">
      <w:start w:val="0"/>
      <w:numFmt w:val="bullet"/>
      <w:lvlText w:val="•"/>
      <w:lvlJc w:val="left"/>
      <w:pPr>
        <w:ind w:left="2626" w:hanging="105"/>
      </w:pPr>
      <w:rPr>
        <w:rFonts w:hint="default"/>
        <w:lang w:val="en-US" w:eastAsia="en-US" w:bidi="en-US"/>
      </w:rPr>
    </w:lvl>
    <w:lvl w:ilvl="8">
      <w:start w:val="0"/>
      <w:numFmt w:val="bullet"/>
      <w:lvlText w:val="•"/>
      <w:lvlJc w:val="left"/>
      <w:pPr>
        <w:ind w:left="3007" w:hanging="105"/>
      </w:pPr>
      <w:rPr>
        <w:rFonts w:hint="default"/>
        <w:lang w:val="en-US" w:eastAsia="en-US" w:bidi="en-US"/>
      </w:rPr>
    </w:lvl>
  </w:abstractNum>
  <w:abstractNum w:abstractNumId="18">
    <w:multiLevelType w:val="hybridMultilevel"/>
    <w:lvl w:ilvl="0">
      <w:start w:val="0"/>
      <w:numFmt w:val="bullet"/>
      <w:lvlText w:val="■"/>
      <w:lvlJc w:val="left"/>
      <w:pPr>
        <w:ind w:left="435" w:hanging="173"/>
      </w:pPr>
      <w:rPr>
        <w:rFonts w:hint="default" w:ascii="Times New Roman" w:hAnsi="Times New Roman" w:eastAsia="Times New Roman" w:cs="Times New Roman"/>
        <w:spacing w:val="-7"/>
        <w:w w:val="99"/>
        <w:sz w:val="12"/>
        <w:szCs w:val="12"/>
        <w:lang w:val="en-US" w:eastAsia="en-US" w:bidi="en-US"/>
      </w:rPr>
    </w:lvl>
    <w:lvl w:ilvl="1">
      <w:start w:val="0"/>
      <w:numFmt w:val="bullet"/>
      <w:lvlText w:val="•"/>
      <w:lvlJc w:val="left"/>
      <w:pPr>
        <w:ind w:left="719" w:hanging="173"/>
      </w:pPr>
      <w:rPr>
        <w:rFonts w:hint="default"/>
        <w:lang w:val="en-US" w:eastAsia="en-US" w:bidi="en-US"/>
      </w:rPr>
    </w:lvl>
    <w:lvl w:ilvl="2">
      <w:start w:val="0"/>
      <w:numFmt w:val="bullet"/>
      <w:lvlText w:val="•"/>
      <w:lvlJc w:val="left"/>
      <w:pPr>
        <w:ind w:left="998" w:hanging="173"/>
      </w:pPr>
      <w:rPr>
        <w:rFonts w:hint="default"/>
        <w:lang w:val="en-US" w:eastAsia="en-US" w:bidi="en-US"/>
      </w:rPr>
    </w:lvl>
    <w:lvl w:ilvl="3">
      <w:start w:val="0"/>
      <w:numFmt w:val="bullet"/>
      <w:lvlText w:val="•"/>
      <w:lvlJc w:val="left"/>
      <w:pPr>
        <w:ind w:left="1277" w:hanging="173"/>
      </w:pPr>
      <w:rPr>
        <w:rFonts w:hint="default"/>
        <w:lang w:val="en-US" w:eastAsia="en-US" w:bidi="en-US"/>
      </w:rPr>
    </w:lvl>
    <w:lvl w:ilvl="4">
      <w:start w:val="0"/>
      <w:numFmt w:val="bullet"/>
      <w:lvlText w:val="•"/>
      <w:lvlJc w:val="left"/>
      <w:pPr>
        <w:ind w:left="1556" w:hanging="173"/>
      </w:pPr>
      <w:rPr>
        <w:rFonts w:hint="default"/>
        <w:lang w:val="en-US" w:eastAsia="en-US" w:bidi="en-US"/>
      </w:rPr>
    </w:lvl>
    <w:lvl w:ilvl="5">
      <w:start w:val="0"/>
      <w:numFmt w:val="bullet"/>
      <w:lvlText w:val="•"/>
      <w:lvlJc w:val="left"/>
      <w:pPr>
        <w:ind w:left="1835" w:hanging="173"/>
      </w:pPr>
      <w:rPr>
        <w:rFonts w:hint="default"/>
        <w:lang w:val="en-US" w:eastAsia="en-US" w:bidi="en-US"/>
      </w:rPr>
    </w:lvl>
    <w:lvl w:ilvl="6">
      <w:start w:val="0"/>
      <w:numFmt w:val="bullet"/>
      <w:lvlText w:val="•"/>
      <w:lvlJc w:val="left"/>
      <w:pPr>
        <w:ind w:left="2114" w:hanging="173"/>
      </w:pPr>
      <w:rPr>
        <w:rFonts w:hint="default"/>
        <w:lang w:val="en-US" w:eastAsia="en-US" w:bidi="en-US"/>
      </w:rPr>
    </w:lvl>
    <w:lvl w:ilvl="7">
      <w:start w:val="0"/>
      <w:numFmt w:val="bullet"/>
      <w:lvlText w:val="•"/>
      <w:lvlJc w:val="left"/>
      <w:pPr>
        <w:ind w:left="2393" w:hanging="173"/>
      </w:pPr>
      <w:rPr>
        <w:rFonts w:hint="default"/>
        <w:lang w:val="en-US" w:eastAsia="en-US" w:bidi="en-US"/>
      </w:rPr>
    </w:lvl>
    <w:lvl w:ilvl="8">
      <w:start w:val="0"/>
      <w:numFmt w:val="bullet"/>
      <w:lvlText w:val="•"/>
      <w:lvlJc w:val="left"/>
      <w:pPr>
        <w:ind w:left="2672" w:hanging="173"/>
      </w:pPr>
      <w:rPr>
        <w:rFonts w:hint="default"/>
        <w:lang w:val="en-US" w:eastAsia="en-US" w:bidi="en-US"/>
      </w:rPr>
    </w:lvl>
  </w:abstractNum>
  <w:abstractNum w:abstractNumId="17">
    <w:multiLevelType w:val="hybridMultilevel"/>
    <w:lvl w:ilvl="0">
      <w:start w:val="33"/>
      <w:numFmt w:val="decimal"/>
      <w:lvlText w:val="%1."/>
      <w:lvlJc w:val="left"/>
      <w:pPr>
        <w:ind w:left="260" w:hanging="232"/>
        <w:jc w:val="left"/>
      </w:pPr>
      <w:rPr>
        <w:rFonts w:hint="default" w:ascii="Arial" w:hAnsi="Arial" w:eastAsia="Arial" w:cs="Arial"/>
        <w:w w:val="99"/>
        <w:sz w:val="12"/>
        <w:szCs w:val="12"/>
        <w:lang w:val="en-US" w:eastAsia="en-US" w:bidi="en-US"/>
      </w:rPr>
    </w:lvl>
    <w:lvl w:ilvl="1">
      <w:start w:val="0"/>
      <w:numFmt w:val="bullet"/>
      <w:lvlText w:val="■"/>
      <w:lvlJc w:val="left"/>
      <w:pPr>
        <w:ind w:left="902" w:hanging="140"/>
      </w:pPr>
      <w:rPr>
        <w:rFonts w:hint="default" w:ascii="Times New Roman" w:hAnsi="Times New Roman" w:eastAsia="Times New Roman" w:cs="Times New Roman"/>
        <w:spacing w:val="-1"/>
        <w:w w:val="99"/>
        <w:sz w:val="12"/>
        <w:szCs w:val="12"/>
        <w:lang w:val="en-US" w:eastAsia="en-US" w:bidi="en-US"/>
      </w:rPr>
    </w:lvl>
    <w:lvl w:ilvl="2">
      <w:start w:val="0"/>
      <w:numFmt w:val="bullet"/>
      <w:lvlText w:val="•"/>
      <w:lvlJc w:val="left"/>
      <w:pPr>
        <w:ind w:left="1199" w:hanging="140"/>
      </w:pPr>
      <w:rPr>
        <w:rFonts w:hint="default"/>
        <w:lang w:val="en-US" w:eastAsia="en-US" w:bidi="en-US"/>
      </w:rPr>
    </w:lvl>
    <w:lvl w:ilvl="3">
      <w:start w:val="0"/>
      <w:numFmt w:val="bullet"/>
      <w:lvlText w:val="•"/>
      <w:lvlJc w:val="left"/>
      <w:pPr>
        <w:ind w:left="1498" w:hanging="140"/>
      </w:pPr>
      <w:rPr>
        <w:rFonts w:hint="default"/>
        <w:lang w:val="en-US" w:eastAsia="en-US" w:bidi="en-US"/>
      </w:rPr>
    </w:lvl>
    <w:lvl w:ilvl="4">
      <w:start w:val="0"/>
      <w:numFmt w:val="bullet"/>
      <w:lvlText w:val="•"/>
      <w:lvlJc w:val="left"/>
      <w:pPr>
        <w:ind w:left="1797" w:hanging="140"/>
      </w:pPr>
      <w:rPr>
        <w:rFonts w:hint="default"/>
        <w:lang w:val="en-US" w:eastAsia="en-US" w:bidi="en-US"/>
      </w:rPr>
    </w:lvl>
    <w:lvl w:ilvl="5">
      <w:start w:val="0"/>
      <w:numFmt w:val="bullet"/>
      <w:lvlText w:val="•"/>
      <w:lvlJc w:val="left"/>
      <w:pPr>
        <w:ind w:left="2096" w:hanging="140"/>
      </w:pPr>
      <w:rPr>
        <w:rFonts w:hint="default"/>
        <w:lang w:val="en-US" w:eastAsia="en-US" w:bidi="en-US"/>
      </w:rPr>
    </w:lvl>
    <w:lvl w:ilvl="6">
      <w:start w:val="0"/>
      <w:numFmt w:val="bullet"/>
      <w:lvlText w:val="•"/>
      <w:lvlJc w:val="left"/>
      <w:pPr>
        <w:ind w:left="2396" w:hanging="140"/>
      </w:pPr>
      <w:rPr>
        <w:rFonts w:hint="default"/>
        <w:lang w:val="en-US" w:eastAsia="en-US" w:bidi="en-US"/>
      </w:rPr>
    </w:lvl>
    <w:lvl w:ilvl="7">
      <w:start w:val="0"/>
      <w:numFmt w:val="bullet"/>
      <w:lvlText w:val="•"/>
      <w:lvlJc w:val="left"/>
      <w:pPr>
        <w:ind w:left="2695" w:hanging="140"/>
      </w:pPr>
      <w:rPr>
        <w:rFonts w:hint="default"/>
        <w:lang w:val="en-US" w:eastAsia="en-US" w:bidi="en-US"/>
      </w:rPr>
    </w:lvl>
    <w:lvl w:ilvl="8">
      <w:start w:val="0"/>
      <w:numFmt w:val="bullet"/>
      <w:lvlText w:val="•"/>
      <w:lvlJc w:val="left"/>
      <w:pPr>
        <w:ind w:left="2994" w:hanging="140"/>
      </w:pPr>
      <w:rPr>
        <w:rFonts w:hint="default"/>
        <w:lang w:val="en-US" w:eastAsia="en-US" w:bidi="en-US"/>
      </w:rPr>
    </w:lvl>
  </w:abstractNum>
  <w:abstractNum w:abstractNumId="16">
    <w:multiLevelType w:val="hybridMultilevel"/>
    <w:lvl w:ilvl="0">
      <w:start w:val="0"/>
      <w:numFmt w:val="bullet"/>
      <w:lvlText w:val="□"/>
      <w:lvlJc w:val="left"/>
      <w:pPr>
        <w:ind w:left="301" w:hanging="105"/>
      </w:pPr>
      <w:rPr>
        <w:rFonts w:hint="default" w:ascii="Symbol" w:hAnsi="Symbol" w:eastAsia="Symbol" w:cs="Symbol"/>
        <w:w w:val="100"/>
        <w:sz w:val="12"/>
        <w:szCs w:val="12"/>
        <w:lang w:val="en-US" w:eastAsia="en-US" w:bidi="en-US"/>
      </w:rPr>
    </w:lvl>
    <w:lvl w:ilvl="1">
      <w:start w:val="0"/>
      <w:numFmt w:val="bullet"/>
      <w:lvlText w:val="•"/>
      <w:lvlJc w:val="left"/>
      <w:pPr>
        <w:ind w:left="701" w:hanging="105"/>
      </w:pPr>
      <w:rPr>
        <w:rFonts w:hint="default"/>
        <w:lang w:val="en-US" w:eastAsia="en-US" w:bidi="en-US"/>
      </w:rPr>
    </w:lvl>
    <w:lvl w:ilvl="2">
      <w:start w:val="0"/>
      <w:numFmt w:val="bullet"/>
      <w:lvlText w:val="•"/>
      <w:lvlJc w:val="left"/>
      <w:pPr>
        <w:ind w:left="1102" w:hanging="105"/>
      </w:pPr>
      <w:rPr>
        <w:rFonts w:hint="default"/>
        <w:lang w:val="en-US" w:eastAsia="en-US" w:bidi="en-US"/>
      </w:rPr>
    </w:lvl>
    <w:lvl w:ilvl="3">
      <w:start w:val="0"/>
      <w:numFmt w:val="bullet"/>
      <w:lvlText w:val="•"/>
      <w:lvlJc w:val="left"/>
      <w:pPr>
        <w:ind w:left="1503" w:hanging="105"/>
      </w:pPr>
      <w:rPr>
        <w:rFonts w:hint="default"/>
        <w:lang w:val="en-US" w:eastAsia="en-US" w:bidi="en-US"/>
      </w:rPr>
    </w:lvl>
    <w:lvl w:ilvl="4">
      <w:start w:val="0"/>
      <w:numFmt w:val="bullet"/>
      <w:lvlText w:val="•"/>
      <w:lvlJc w:val="left"/>
      <w:pPr>
        <w:ind w:left="1904" w:hanging="105"/>
      </w:pPr>
      <w:rPr>
        <w:rFonts w:hint="default"/>
        <w:lang w:val="en-US" w:eastAsia="en-US" w:bidi="en-US"/>
      </w:rPr>
    </w:lvl>
    <w:lvl w:ilvl="5">
      <w:start w:val="0"/>
      <w:numFmt w:val="bullet"/>
      <w:lvlText w:val="•"/>
      <w:lvlJc w:val="left"/>
      <w:pPr>
        <w:ind w:left="2305" w:hanging="105"/>
      </w:pPr>
      <w:rPr>
        <w:rFonts w:hint="default"/>
        <w:lang w:val="en-US" w:eastAsia="en-US" w:bidi="en-US"/>
      </w:rPr>
    </w:lvl>
    <w:lvl w:ilvl="6">
      <w:start w:val="0"/>
      <w:numFmt w:val="bullet"/>
      <w:lvlText w:val="•"/>
      <w:lvlJc w:val="left"/>
      <w:pPr>
        <w:ind w:left="2706" w:hanging="105"/>
      </w:pPr>
      <w:rPr>
        <w:rFonts w:hint="default"/>
        <w:lang w:val="en-US" w:eastAsia="en-US" w:bidi="en-US"/>
      </w:rPr>
    </w:lvl>
    <w:lvl w:ilvl="7">
      <w:start w:val="0"/>
      <w:numFmt w:val="bullet"/>
      <w:lvlText w:val="•"/>
      <w:lvlJc w:val="left"/>
      <w:pPr>
        <w:ind w:left="3107" w:hanging="105"/>
      </w:pPr>
      <w:rPr>
        <w:rFonts w:hint="default"/>
        <w:lang w:val="en-US" w:eastAsia="en-US" w:bidi="en-US"/>
      </w:rPr>
    </w:lvl>
    <w:lvl w:ilvl="8">
      <w:start w:val="0"/>
      <w:numFmt w:val="bullet"/>
      <w:lvlText w:val="•"/>
      <w:lvlJc w:val="left"/>
      <w:pPr>
        <w:ind w:left="3508" w:hanging="105"/>
      </w:pPr>
      <w:rPr>
        <w:rFonts w:hint="default"/>
        <w:lang w:val="en-US" w:eastAsia="en-US" w:bidi="en-US"/>
      </w:rPr>
    </w:lvl>
  </w:abstractNum>
  <w:abstractNum w:abstractNumId="15">
    <w:multiLevelType w:val="hybridMultilevel"/>
    <w:lvl w:ilvl="0">
      <w:start w:val="37"/>
      <w:numFmt w:val="decimal"/>
      <w:lvlText w:val="%1."/>
      <w:lvlJc w:val="left"/>
      <w:pPr>
        <w:ind w:left="263" w:hanging="236"/>
        <w:jc w:val="left"/>
      </w:pPr>
      <w:rPr>
        <w:rFonts w:hint="default" w:ascii="Arial" w:hAnsi="Arial" w:eastAsia="Arial" w:cs="Arial"/>
        <w:w w:val="99"/>
        <w:sz w:val="12"/>
        <w:szCs w:val="12"/>
        <w:lang w:val="en-US" w:eastAsia="en-US" w:bidi="en-US"/>
      </w:rPr>
    </w:lvl>
    <w:lvl w:ilvl="1">
      <w:start w:val="0"/>
      <w:numFmt w:val="bullet"/>
      <w:lvlText w:val="■"/>
      <w:lvlJc w:val="left"/>
      <w:pPr>
        <w:ind w:left="302" w:hanging="106"/>
      </w:pPr>
      <w:rPr>
        <w:rFonts w:hint="default" w:ascii="Times New Roman" w:hAnsi="Times New Roman" w:eastAsia="Times New Roman" w:cs="Times New Roman"/>
        <w:w w:val="100"/>
        <w:sz w:val="12"/>
        <w:szCs w:val="12"/>
        <w:lang w:val="en-US" w:eastAsia="en-US" w:bidi="en-US"/>
      </w:rPr>
    </w:lvl>
    <w:lvl w:ilvl="2">
      <w:start w:val="0"/>
      <w:numFmt w:val="bullet"/>
      <w:lvlText w:val="•"/>
      <w:lvlJc w:val="left"/>
      <w:pPr>
        <w:ind w:left="745" w:hanging="106"/>
      </w:pPr>
      <w:rPr>
        <w:rFonts w:hint="default"/>
        <w:lang w:val="en-US" w:eastAsia="en-US" w:bidi="en-US"/>
      </w:rPr>
    </w:lvl>
    <w:lvl w:ilvl="3">
      <w:start w:val="0"/>
      <w:numFmt w:val="bullet"/>
      <w:lvlText w:val="•"/>
      <w:lvlJc w:val="left"/>
      <w:pPr>
        <w:ind w:left="1191" w:hanging="106"/>
      </w:pPr>
      <w:rPr>
        <w:rFonts w:hint="default"/>
        <w:lang w:val="en-US" w:eastAsia="en-US" w:bidi="en-US"/>
      </w:rPr>
    </w:lvl>
    <w:lvl w:ilvl="4">
      <w:start w:val="0"/>
      <w:numFmt w:val="bullet"/>
      <w:lvlText w:val="•"/>
      <w:lvlJc w:val="left"/>
      <w:pPr>
        <w:ind w:left="1636" w:hanging="106"/>
      </w:pPr>
      <w:rPr>
        <w:rFonts w:hint="default"/>
        <w:lang w:val="en-US" w:eastAsia="en-US" w:bidi="en-US"/>
      </w:rPr>
    </w:lvl>
    <w:lvl w:ilvl="5">
      <w:start w:val="0"/>
      <w:numFmt w:val="bullet"/>
      <w:lvlText w:val="•"/>
      <w:lvlJc w:val="left"/>
      <w:pPr>
        <w:ind w:left="2082" w:hanging="106"/>
      </w:pPr>
      <w:rPr>
        <w:rFonts w:hint="default"/>
        <w:lang w:val="en-US" w:eastAsia="en-US" w:bidi="en-US"/>
      </w:rPr>
    </w:lvl>
    <w:lvl w:ilvl="6">
      <w:start w:val="0"/>
      <w:numFmt w:val="bullet"/>
      <w:lvlText w:val="•"/>
      <w:lvlJc w:val="left"/>
      <w:pPr>
        <w:ind w:left="2527" w:hanging="106"/>
      </w:pPr>
      <w:rPr>
        <w:rFonts w:hint="default"/>
        <w:lang w:val="en-US" w:eastAsia="en-US" w:bidi="en-US"/>
      </w:rPr>
    </w:lvl>
    <w:lvl w:ilvl="7">
      <w:start w:val="0"/>
      <w:numFmt w:val="bullet"/>
      <w:lvlText w:val="•"/>
      <w:lvlJc w:val="left"/>
      <w:pPr>
        <w:ind w:left="2973" w:hanging="106"/>
      </w:pPr>
      <w:rPr>
        <w:rFonts w:hint="default"/>
        <w:lang w:val="en-US" w:eastAsia="en-US" w:bidi="en-US"/>
      </w:rPr>
    </w:lvl>
    <w:lvl w:ilvl="8">
      <w:start w:val="0"/>
      <w:numFmt w:val="bullet"/>
      <w:lvlText w:val="•"/>
      <w:lvlJc w:val="left"/>
      <w:pPr>
        <w:ind w:left="3418" w:hanging="106"/>
      </w:pPr>
      <w:rPr>
        <w:rFonts w:hint="default"/>
        <w:lang w:val="en-US" w:eastAsia="en-US" w:bidi="en-US"/>
      </w:rPr>
    </w:lvl>
  </w:abstractNum>
  <w:abstractNum w:abstractNumId="14">
    <w:multiLevelType w:val="hybridMultilevel"/>
    <w:lvl w:ilvl="0">
      <w:start w:val="0"/>
      <w:numFmt w:val="bullet"/>
      <w:lvlText w:val="□"/>
      <w:lvlJc w:val="left"/>
      <w:pPr>
        <w:ind w:left="334" w:hanging="105"/>
      </w:pPr>
      <w:rPr>
        <w:rFonts w:hint="default" w:ascii="Symbol" w:hAnsi="Symbol" w:eastAsia="Symbol" w:cs="Symbol"/>
        <w:w w:val="100"/>
        <w:sz w:val="12"/>
        <w:szCs w:val="12"/>
        <w:lang w:val="en-US" w:eastAsia="en-US" w:bidi="en-US"/>
      </w:rPr>
    </w:lvl>
    <w:lvl w:ilvl="1">
      <w:start w:val="0"/>
      <w:numFmt w:val="bullet"/>
      <w:lvlText w:val="•"/>
      <w:lvlJc w:val="left"/>
      <w:pPr>
        <w:ind w:left="665" w:hanging="105"/>
      </w:pPr>
      <w:rPr>
        <w:rFonts w:hint="default"/>
        <w:lang w:val="en-US" w:eastAsia="en-US" w:bidi="en-US"/>
      </w:rPr>
    </w:lvl>
    <w:lvl w:ilvl="2">
      <w:start w:val="0"/>
      <w:numFmt w:val="bullet"/>
      <w:lvlText w:val="•"/>
      <w:lvlJc w:val="left"/>
      <w:pPr>
        <w:ind w:left="990" w:hanging="105"/>
      </w:pPr>
      <w:rPr>
        <w:rFonts w:hint="default"/>
        <w:lang w:val="en-US" w:eastAsia="en-US" w:bidi="en-US"/>
      </w:rPr>
    </w:lvl>
    <w:lvl w:ilvl="3">
      <w:start w:val="0"/>
      <w:numFmt w:val="bullet"/>
      <w:lvlText w:val="•"/>
      <w:lvlJc w:val="left"/>
      <w:pPr>
        <w:ind w:left="1315" w:hanging="105"/>
      </w:pPr>
      <w:rPr>
        <w:rFonts w:hint="default"/>
        <w:lang w:val="en-US" w:eastAsia="en-US" w:bidi="en-US"/>
      </w:rPr>
    </w:lvl>
    <w:lvl w:ilvl="4">
      <w:start w:val="0"/>
      <w:numFmt w:val="bullet"/>
      <w:lvlText w:val="•"/>
      <w:lvlJc w:val="left"/>
      <w:pPr>
        <w:ind w:left="1640" w:hanging="105"/>
      </w:pPr>
      <w:rPr>
        <w:rFonts w:hint="default"/>
        <w:lang w:val="en-US" w:eastAsia="en-US" w:bidi="en-US"/>
      </w:rPr>
    </w:lvl>
    <w:lvl w:ilvl="5">
      <w:start w:val="0"/>
      <w:numFmt w:val="bullet"/>
      <w:lvlText w:val="•"/>
      <w:lvlJc w:val="left"/>
      <w:pPr>
        <w:ind w:left="1965" w:hanging="105"/>
      </w:pPr>
      <w:rPr>
        <w:rFonts w:hint="default"/>
        <w:lang w:val="en-US" w:eastAsia="en-US" w:bidi="en-US"/>
      </w:rPr>
    </w:lvl>
    <w:lvl w:ilvl="6">
      <w:start w:val="0"/>
      <w:numFmt w:val="bullet"/>
      <w:lvlText w:val="•"/>
      <w:lvlJc w:val="left"/>
      <w:pPr>
        <w:ind w:left="2290" w:hanging="105"/>
      </w:pPr>
      <w:rPr>
        <w:rFonts w:hint="default"/>
        <w:lang w:val="en-US" w:eastAsia="en-US" w:bidi="en-US"/>
      </w:rPr>
    </w:lvl>
    <w:lvl w:ilvl="7">
      <w:start w:val="0"/>
      <w:numFmt w:val="bullet"/>
      <w:lvlText w:val="•"/>
      <w:lvlJc w:val="left"/>
      <w:pPr>
        <w:ind w:left="2615" w:hanging="105"/>
      </w:pPr>
      <w:rPr>
        <w:rFonts w:hint="default"/>
        <w:lang w:val="en-US" w:eastAsia="en-US" w:bidi="en-US"/>
      </w:rPr>
    </w:lvl>
    <w:lvl w:ilvl="8">
      <w:start w:val="0"/>
      <w:numFmt w:val="bullet"/>
      <w:lvlText w:val="•"/>
      <w:lvlJc w:val="left"/>
      <w:pPr>
        <w:ind w:left="2940" w:hanging="105"/>
      </w:pPr>
      <w:rPr>
        <w:rFonts w:hint="default"/>
        <w:lang w:val="en-US" w:eastAsia="en-US" w:bidi="en-US"/>
      </w:rPr>
    </w:lvl>
  </w:abstractNum>
  <w:abstractNum w:abstractNumId="13">
    <w:multiLevelType w:val="hybridMultilevel"/>
    <w:lvl w:ilvl="0">
      <w:start w:val="36"/>
      <w:numFmt w:val="decimal"/>
      <w:lvlText w:val="%1."/>
      <w:lvlJc w:val="left"/>
      <w:pPr>
        <w:ind w:left="262" w:hanging="234"/>
        <w:jc w:val="left"/>
      </w:pPr>
      <w:rPr>
        <w:rFonts w:hint="default" w:ascii="Arial" w:hAnsi="Arial" w:eastAsia="Arial" w:cs="Arial"/>
        <w:w w:val="99"/>
        <w:sz w:val="12"/>
        <w:szCs w:val="12"/>
        <w:lang w:val="en-US" w:eastAsia="en-US" w:bidi="en-US"/>
      </w:rPr>
    </w:lvl>
    <w:lvl w:ilvl="1">
      <w:start w:val="0"/>
      <w:numFmt w:val="bullet"/>
      <w:lvlText w:val="■"/>
      <w:lvlJc w:val="left"/>
      <w:pPr>
        <w:ind w:left="335" w:hanging="106"/>
      </w:pPr>
      <w:rPr>
        <w:rFonts w:hint="default" w:ascii="Times New Roman" w:hAnsi="Times New Roman" w:eastAsia="Times New Roman" w:cs="Times New Roman"/>
        <w:w w:val="100"/>
        <w:sz w:val="12"/>
        <w:szCs w:val="12"/>
        <w:lang w:val="en-US" w:eastAsia="en-US" w:bidi="en-US"/>
      </w:rPr>
    </w:lvl>
    <w:lvl w:ilvl="2">
      <w:start w:val="0"/>
      <w:numFmt w:val="bullet"/>
      <w:lvlText w:val="•"/>
      <w:lvlJc w:val="left"/>
      <w:pPr>
        <w:ind w:left="701" w:hanging="106"/>
      </w:pPr>
      <w:rPr>
        <w:rFonts w:hint="default"/>
        <w:lang w:val="en-US" w:eastAsia="en-US" w:bidi="en-US"/>
      </w:rPr>
    </w:lvl>
    <w:lvl w:ilvl="3">
      <w:start w:val="0"/>
      <w:numFmt w:val="bullet"/>
      <w:lvlText w:val="•"/>
      <w:lvlJc w:val="left"/>
      <w:pPr>
        <w:ind w:left="1062" w:hanging="106"/>
      </w:pPr>
      <w:rPr>
        <w:rFonts w:hint="default"/>
        <w:lang w:val="en-US" w:eastAsia="en-US" w:bidi="en-US"/>
      </w:rPr>
    </w:lvl>
    <w:lvl w:ilvl="4">
      <w:start w:val="0"/>
      <w:numFmt w:val="bullet"/>
      <w:lvlText w:val="•"/>
      <w:lvlJc w:val="left"/>
      <w:pPr>
        <w:ind w:left="1423" w:hanging="106"/>
      </w:pPr>
      <w:rPr>
        <w:rFonts w:hint="default"/>
        <w:lang w:val="en-US" w:eastAsia="en-US" w:bidi="en-US"/>
      </w:rPr>
    </w:lvl>
    <w:lvl w:ilvl="5">
      <w:start w:val="0"/>
      <w:numFmt w:val="bullet"/>
      <w:lvlText w:val="•"/>
      <w:lvlJc w:val="left"/>
      <w:pPr>
        <w:ind w:left="1784" w:hanging="106"/>
      </w:pPr>
      <w:rPr>
        <w:rFonts w:hint="default"/>
        <w:lang w:val="en-US" w:eastAsia="en-US" w:bidi="en-US"/>
      </w:rPr>
    </w:lvl>
    <w:lvl w:ilvl="6">
      <w:start w:val="0"/>
      <w:numFmt w:val="bullet"/>
      <w:lvlText w:val="•"/>
      <w:lvlJc w:val="left"/>
      <w:pPr>
        <w:ind w:left="2145" w:hanging="106"/>
      </w:pPr>
      <w:rPr>
        <w:rFonts w:hint="default"/>
        <w:lang w:val="en-US" w:eastAsia="en-US" w:bidi="en-US"/>
      </w:rPr>
    </w:lvl>
    <w:lvl w:ilvl="7">
      <w:start w:val="0"/>
      <w:numFmt w:val="bullet"/>
      <w:lvlText w:val="•"/>
      <w:lvlJc w:val="left"/>
      <w:pPr>
        <w:ind w:left="2506" w:hanging="106"/>
      </w:pPr>
      <w:rPr>
        <w:rFonts w:hint="default"/>
        <w:lang w:val="en-US" w:eastAsia="en-US" w:bidi="en-US"/>
      </w:rPr>
    </w:lvl>
    <w:lvl w:ilvl="8">
      <w:start w:val="0"/>
      <w:numFmt w:val="bullet"/>
      <w:lvlText w:val="•"/>
      <w:lvlJc w:val="left"/>
      <w:pPr>
        <w:ind w:left="2867" w:hanging="106"/>
      </w:pPr>
      <w:rPr>
        <w:rFonts w:hint="default"/>
        <w:lang w:val="en-US" w:eastAsia="en-US" w:bidi="en-US"/>
      </w:rPr>
    </w:lvl>
  </w:abstractNum>
  <w:abstractNum w:abstractNumId="12">
    <w:multiLevelType w:val="hybridMultilevel"/>
    <w:lvl w:ilvl="0">
      <w:start w:val="35"/>
      <w:numFmt w:val="decimal"/>
      <w:lvlText w:val="%1."/>
      <w:lvlJc w:val="left"/>
      <w:pPr>
        <w:ind w:left="329" w:hanging="301"/>
        <w:jc w:val="left"/>
      </w:pPr>
      <w:rPr>
        <w:rFonts w:hint="default" w:ascii="Arial" w:hAnsi="Arial" w:eastAsia="Arial" w:cs="Arial"/>
        <w:w w:val="99"/>
        <w:sz w:val="12"/>
        <w:szCs w:val="12"/>
        <w:lang w:val="en-US" w:eastAsia="en-US" w:bidi="en-US"/>
      </w:rPr>
    </w:lvl>
    <w:lvl w:ilvl="1">
      <w:start w:val="0"/>
      <w:numFmt w:val="bullet"/>
      <w:lvlText w:val="■"/>
      <w:lvlJc w:val="left"/>
      <w:pPr>
        <w:ind w:left="469" w:hanging="207"/>
      </w:pPr>
      <w:rPr>
        <w:rFonts w:hint="default" w:ascii="Times New Roman" w:hAnsi="Times New Roman" w:eastAsia="Times New Roman" w:cs="Times New Roman"/>
        <w:spacing w:val="-1"/>
        <w:w w:val="99"/>
        <w:sz w:val="12"/>
        <w:szCs w:val="12"/>
        <w:lang w:val="en-US" w:eastAsia="en-US" w:bidi="en-US"/>
      </w:rPr>
    </w:lvl>
    <w:lvl w:ilvl="2">
      <w:start w:val="0"/>
      <w:numFmt w:val="bullet"/>
      <w:lvlText w:val="•"/>
      <w:lvlJc w:val="left"/>
      <w:pPr>
        <w:ind w:left="747" w:hanging="207"/>
      </w:pPr>
      <w:rPr>
        <w:rFonts w:hint="default"/>
        <w:lang w:val="en-US" w:eastAsia="en-US" w:bidi="en-US"/>
      </w:rPr>
    </w:lvl>
    <w:lvl w:ilvl="3">
      <w:start w:val="0"/>
      <w:numFmt w:val="bullet"/>
      <w:lvlText w:val="•"/>
      <w:lvlJc w:val="left"/>
      <w:pPr>
        <w:ind w:left="1035" w:hanging="207"/>
      </w:pPr>
      <w:rPr>
        <w:rFonts w:hint="default"/>
        <w:lang w:val="en-US" w:eastAsia="en-US" w:bidi="en-US"/>
      </w:rPr>
    </w:lvl>
    <w:lvl w:ilvl="4">
      <w:start w:val="0"/>
      <w:numFmt w:val="bullet"/>
      <w:lvlText w:val="•"/>
      <w:lvlJc w:val="left"/>
      <w:pPr>
        <w:ind w:left="1323" w:hanging="207"/>
      </w:pPr>
      <w:rPr>
        <w:rFonts w:hint="default"/>
        <w:lang w:val="en-US" w:eastAsia="en-US" w:bidi="en-US"/>
      </w:rPr>
    </w:lvl>
    <w:lvl w:ilvl="5">
      <w:start w:val="0"/>
      <w:numFmt w:val="bullet"/>
      <w:lvlText w:val="•"/>
      <w:lvlJc w:val="left"/>
      <w:pPr>
        <w:ind w:left="1611" w:hanging="207"/>
      </w:pPr>
      <w:rPr>
        <w:rFonts w:hint="default"/>
        <w:lang w:val="en-US" w:eastAsia="en-US" w:bidi="en-US"/>
      </w:rPr>
    </w:lvl>
    <w:lvl w:ilvl="6">
      <w:start w:val="0"/>
      <w:numFmt w:val="bullet"/>
      <w:lvlText w:val="•"/>
      <w:lvlJc w:val="left"/>
      <w:pPr>
        <w:ind w:left="1898" w:hanging="207"/>
      </w:pPr>
      <w:rPr>
        <w:rFonts w:hint="default"/>
        <w:lang w:val="en-US" w:eastAsia="en-US" w:bidi="en-US"/>
      </w:rPr>
    </w:lvl>
    <w:lvl w:ilvl="7">
      <w:start w:val="0"/>
      <w:numFmt w:val="bullet"/>
      <w:lvlText w:val="•"/>
      <w:lvlJc w:val="left"/>
      <w:pPr>
        <w:ind w:left="2186" w:hanging="207"/>
      </w:pPr>
      <w:rPr>
        <w:rFonts w:hint="default"/>
        <w:lang w:val="en-US" w:eastAsia="en-US" w:bidi="en-US"/>
      </w:rPr>
    </w:lvl>
    <w:lvl w:ilvl="8">
      <w:start w:val="0"/>
      <w:numFmt w:val="bullet"/>
      <w:lvlText w:val="•"/>
      <w:lvlJc w:val="left"/>
      <w:pPr>
        <w:ind w:left="2474" w:hanging="207"/>
      </w:pPr>
      <w:rPr>
        <w:rFonts w:hint="default"/>
        <w:lang w:val="en-US" w:eastAsia="en-US" w:bidi="en-US"/>
      </w:rPr>
    </w:lvl>
  </w:abstractNum>
  <w:abstractNum w:abstractNumId="11">
    <w:multiLevelType w:val="hybridMultilevel"/>
    <w:lvl w:ilvl="0">
      <w:start w:val="33"/>
      <w:numFmt w:val="decimal"/>
      <w:lvlText w:val="%1."/>
      <w:lvlJc w:val="left"/>
      <w:pPr>
        <w:ind w:left="260" w:hanging="232"/>
        <w:jc w:val="left"/>
      </w:pPr>
      <w:rPr>
        <w:rFonts w:hint="default" w:ascii="Arial" w:hAnsi="Arial" w:eastAsia="Arial" w:cs="Arial"/>
        <w:w w:val="99"/>
        <w:sz w:val="12"/>
        <w:szCs w:val="12"/>
        <w:lang w:val="en-US" w:eastAsia="en-US" w:bidi="en-US"/>
      </w:rPr>
    </w:lvl>
    <w:lvl w:ilvl="1">
      <w:start w:val="0"/>
      <w:numFmt w:val="bullet"/>
      <w:lvlText w:val="■"/>
      <w:lvlJc w:val="left"/>
      <w:pPr>
        <w:ind w:left="902" w:hanging="140"/>
      </w:pPr>
      <w:rPr>
        <w:rFonts w:hint="default" w:ascii="Times New Roman" w:hAnsi="Times New Roman" w:eastAsia="Times New Roman" w:cs="Times New Roman"/>
        <w:spacing w:val="-1"/>
        <w:w w:val="99"/>
        <w:sz w:val="12"/>
        <w:szCs w:val="12"/>
        <w:lang w:val="en-US" w:eastAsia="en-US" w:bidi="en-US"/>
      </w:rPr>
    </w:lvl>
    <w:lvl w:ilvl="2">
      <w:start w:val="0"/>
      <w:numFmt w:val="bullet"/>
      <w:lvlText w:val="•"/>
      <w:lvlJc w:val="left"/>
      <w:pPr>
        <w:ind w:left="1198" w:hanging="140"/>
      </w:pPr>
      <w:rPr>
        <w:rFonts w:hint="default"/>
        <w:lang w:val="en-US" w:eastAsia="en-US" w:bidi="en-US"/>
      </w:rPr>
    </w:lvl>
    <w:lvl w:ilvl="3">
      <w:start w:val="0"/>
      <w:numFmt w:val="bullet"/>
      <w:lvlText w:val="•"/>
      <w:lvlJc w:val="left"/>
      <w:pPr>
        <w:ind w:left="1497" w:hanging="140"/>
      </w:pPr>
      <w:rPr>
        <w:rFonts w:hint="default"/>
        <w:lang w:val="en-US" w:eastAsia="en-US" w:bidi="en-US"/>
      </w:rPr>
    </w:lvl>
    <w:lvl w:ilvl="4">
      <w:start w:val="0"/>
      <w:numFmt w:val="bullet"/>
      <w:lvlText w:val="•"/>
      <w:lvlJc w:val="left"/>
      <w:pPr>
        <w:ind w:left="1796" w:hanging="140"/>
      </w:pPr>
      <w:rPr>
        <w:rFonts w:hint="default"/>
        <w:lang w:val="en-US" w:eastAsia="en-US" w:bidi="en-US"/>
      </w:rPr>
    </w:lvl>
    <w:lvl w:ilvl="5">
      <w:start w:val="0"/>
      <w:numFmt w:val="bullet"/>
      <w:lvlText w:val="•"/>
      <w:lvlJc w:val="left"/>
      <w:pPr>
        <w:ind w:left="2095" w:hanging="140"/>
      </w:pPr>
      <w:rPr>
        <w:rFonts w:hint="default"/>
        <w:lang w:val="en-US" w:eastAsia="en-US" w:bidi="en-US"/>
      </w:rPr>
    </w:lvl>
    <w:lvl w:ilvl="6">
      <w:start w:val="0"/>
      <w:numFmt w:val="bullet"/>
      <w:lvlText w:val="•"/>
      <w:lvlJc w:val="left"/>
      <w:pPr>
        <w:ind w:left="2394" w:hanging="140"/>
      </w:pPr>
      <w:rPr>
        <w:rFonts w:hint="default"/>
        <w:lang w:val="en-US" w:eastAsia="en-US" w:bidi="en-US"/>
      </w:rPr>
    </w:lvl>
    <w:lvl w:ilvl="7">
      <w:start w:val="0"/>
      <w:numFmt w:val="bullet"/>
      <w:lvlText w:val="•"/>
      <w:lvlJc w:val="left"/>
      <w:pPr>
        <w:ind w:left="2693" w:hanging="140"/>
      </w:pPr>
      <w:rPr>
        <w:rFonts w:hint="default"/>
        <w:lang w:val="en-US" w:eastAsia="en-US" w:bidi="en-US"/>
      </w:rPr>
    </w:lvl>
    <w:lvl w:ilvl="8">
      <w:start w:val="0"/>
      <w:numFmt w:val="bullet"/>
      <w:lvlText w:val="•"/>
      <w:lvlJc w:val="left"/>
      <w:pPr>
        <w:ind w:left="2992" w:hanging="140"/>
      </w:pPr>
      <w:rPr>
        <w:rFonts w:hint="default"/>
        <w:lang w:val="en-US" w:eastAsia="en-US" w:bidi="en-US"/>
      </w:rPr>
    </w:lvl>
  </w:abstractNum>
  <w:abstractNum w:abstractNumId="10">
    <w:multiLevelType w:val="hybridMultilevel"/>
    <w:lvl w:ilvl="0">
      <w:start w:val="0"/>
      <w:numFmt w:val="bullet"/>
      <w:lvlText w:val="•"/>
      <w:lvlJc w:val="left"/>
      <w:pPr>
        <w:ind w:left="340" w:hanging="64"/>
      </w:pPr>
      <w:rPr>
        <w:rFonts w:hint="default" w:ascii="Arial" w:hAnsi="Arial" w:eastAsia="Arial" w:cs="Arial"/>
        <w:w w:val="99"/>
        <w:sz w:val="16"/>
        <w:szCs w:val="16"/>
        <w:lang w:val="en-US" w:eastAsia="en-US" w:bidi="en-US"/>
      </w:rPr>
    </w:lvl>
    <w:lvl w:ilvl="1">
      <w:start w:val="0"/>
      <w:numFmt w:val="bullet"/>
      <w:lvlText w:val="•"/>
      <w:lvlJc w:val="left"/>
      <w:pPr>
        <w:ind w:left="340" w:hanging="64"/>
      </w:pPr>
      <w:rPr>
        <w:rFonts w:hint="default" w:ascii="Arial" w:hAnsi="Arial" w:eastAsia="Arial" w:cs="Arial"/>
        <w:w w:val="99"/>
        <w:sz w:val="16"/>
        <w:szCs w:val="16"/>
        <w:lang w:val="en-US" w:eastAsia="en-US" w:bidi="en-US"/>
      </w:rPr>
    </w:lvl>
    <w:lvl w:ilvl="2">
      <w:start w:val="0"/>
      <w:numFmt w:val="bullet"/>
      <w:lvlText w:val="•"/>
      <w:lvlJc w:val="left"/>
      <w:pPr>
        <w:ind w:left="2668" w:hanging="64"/>
      </w:pPr>
      <w:rPr>
        <w:rFonts w:hint="default"/>
        <w:lang w:val="en-US" w:eastAsia="en-US" w:bidi="en-US"/>
      </w:rPr>
    </w:lvl>
    <w:lvl w:ilvl="3">
      <w:start w:val="0"/>
      <w:numFmt w:val="bullet"/>
      <w:lvlText w:val="•"/>
      <w:lvlJc w:val="left"/>
      <w:pPr>
        <w:ind w:left="3832" w:hanging="64"/>
      </w:pPr>
      <w:rPr>
        <w:rFonts w:hint="default"/>
        <w:lang w:val="en-US" w:eastAsia="en-US" w:bidi="en-US"/>
      </w:rPr>
    </w:lvl>
    <w:lvl w:ilvl="4">
      <w:start w:val="0"/>
      <w:numFmt w:val="bullet"/>
      <w:lvlText w:val="•"/>
      <w:lvlJc w:val="left"/>
      <w:pPr>
        <w:ind w:left="4996" w:hanging="64"/>
      </w:pPr>
      <w:rPr>
        <w:rFonts w:hint="default"/>
        <w:lang w:val="en-US" w:eastAsia="en-US" w:bidi="en-US"/>
      </w:rPr>
    </w:lvl>
    <w:lvl w:ilvl="5">
      <w:start w:val="0"/>
      <w:numFmt w:val="bullet"/>
      <w:lvlText w:val="•"/>
      <w:lvlJc w:val="left"/>
      <w:pPr>
        <w:ind w:left="6160" w:hanging="64"/>
      </w:pPr>
      <w:rPr>
        <w:rFonts w:hint="default"/>
        <w:lang w:val="en-US" w:eastAsia="en-US" w:bidi="en-US"/>
      </w:rPr>
    </w:lvl>
    <w:lvl w:ilvl="6">
      <w:start w:val="0"/>
      <w:numFmt w:val="bullet"/>
      <w:lvlText w:val="•"/>
      <w:lvlJc w:val="left"/>
      <w:pPr>
        <w:ind w:left="7324" w:hanging="64"/>
      </w:pPr>
      <w:rPr>
        <w:rFonts w:hint="default"/>
        <w:lang w:val="en-US" w:eastAsia="en-US" w:bidi="en-US"/>
      </w:rPr>
    </w:lvl>
    <w:lvl w:ilvl="7">
      <w:start w:val="0"/>
      <w:numFmt w:val="bullet"/>
      <w:lvlText w:val="•"/>
      <w:lvlJc w:val="left"/>
      <w:pPr>
        <w:ind w:left="8488" w:hanging="64"/>
      </w:pPr>
      <w:rPr>
        <w:rFonts w:hint="default"/>
        <w:lang w:val="en-US" w:eastAsia="en-US" w:bidi="en-US"/>
      </w:rPr>
    </w:lvl>
    <w:lvl w:ilvl="8">
      <w:start w:val="0"/>
      <w:numFmt w:val="bullet"/>
      <w:lvlText w:val="•"/>
      <w:lvlJc w:val="left"/>
      <w:pPr>
        <w:ind w:left="9652" w:hanging="64"/>
      </w:pPr>
      <w:rPr>
        <w:rFonts w:hint="default"/>
        <w:lang w:val="en-US" w:eastAsia="en-US" w:bidi="en-US"/>
      </w:rPr>
    </w:lvl>
  </w:abstractNum>
  <w:abstractNum w:abstractNumId="9">
    <w:multiLevelType w:val="hybridMultilevel"/>
    <w:lvl w:ilvl="0">
      <w:start w:val="0"/>
      <w:numFmt w:val="bullet"/>
      <w:lvlText w:val="□"/>
      <w:lvlJc w:val="left"/>
      <w:pPr>
        <w:ind w:left="200" w:hanging="189"/>
      </w:pPr>
      <w:rPr>
        <w:rFonts w:hint="default" w:ascii="Arial" w:hAnsi="Arial" w:eastAsia="Arial" w:cs="Arial"/>
        <w:spacing w:val="-1"/>
        <w:w w:val="100"/>
        <w:sz w:val="15"/>
        <w:szCs w:val="15"/>
        <w:lang w:val="en-US" w:eastAsia="en-US" w:bidi="en-US"/>
      </w:rPr>
    </w:lvl>
    <w:lvl w:ilvl="1">
      <w:start w:val="0"/>
      <w:numFmt w:val="bullet"/>
      <w:lvlText w:val="•"/>
      <w:lvlJc w:val="left"/>
      <w:pPr>
        <w:ind w:left="605" w:hanging="189"/>
      </w:pPr>
      <w:rPr>
        <w:rFonts w:hint="default"/>
        <w:lang w:val="en-US" w:eastAsia="en-US" w:bidi="en-US"/>
      </w:rPr>
    </w:lvl>
    <w:lvl w:ilvl="2">
      <w:start w:val="0"/>
      <w:numFmt w:val="bullet"/>
      <w:lvlText w:val="•"/>
      <w:lvlJc w:val="left"/>
      <w:pPr>
        <w:ind w:left="1010" w:hanging="189"/>
      </w:pPr>
      <w:rPr>
        <w:rFonts w:hint="default"/>
        <w:lang w:val="en-US" w:eastAsia="en-US" w:bidi="en-US"/>
      </w:rPr>
    </w:lvl>
    <w:lvl w:ilvl="3">
      <w:start w:val="0"/>
      <w:numFmt w:val="bullet"/>
      <w:lvlText w:val="•"/>
      <w:lvlJc w:val="left"/>
      <w:pPr>
        <w:ind w:left="1415" w:hanging="189"/>
      </w:pPr>
      <w:rPr>
        <w:rFonts w:hint="default"/>
        <w:lang w:val="en-US" w:eastAsia="en-US" w:bidi="en-US"/>
      </w:rPr>
    </w:lvl>
    <w:lvl w:ilvl="4">
      <w:start w:val="0"/>
      <w:numFmt w:val="bullet"/>
      <w:lvlText w:val="•"/>
      <w:lvlJc w:val="left"/>
      <w:pPr>
        <w:ind w:left="1820" w:hanging="189"/>
      </w:pPr>
      <w:rPr>
        <w:rFonts w:hint="default"/>
        <w:lang w:val="en-US" w:eastAsia="en-US" w:bidi="en-US"/>
      </w:rPr>
    </w:lvl>
    <w:lvl w:ilvl="5">
      <w:start w:val="0"/>
      <w:numFmt w:val="bullet"/>
      <w:lvlText w:val="•"/>
      <w:lvlJc w:val="left"/>
      <w:pPr>
        <w:ind w:left="2226" w:hanging="189"/>
      </w:pPr>
      <w:rPr>
        <w:rFonts w:hint="default"/>
        <w:lang w:val="en-US" w:eastAsia="en-US" w:bidi="en-US"/>
      </w:rPr>
    </w:lvl>
    <w:lvl w:ilvl="6">
      <w:start w:val="0"/>
      <w:numFmt w:val="bullet"/>
      <w:lvlText w:val="•"/>
      <w:lvlJc w:val="left"/>
      <w:pPr>
        <w:ind w:left="2631" w:hanging="189"/>
      </w:pPr>
      <w:rPr>
        <w:rFonts w:hint="default"/>
        <w:lang w:val="en-US" w:eastAsia="en-US" w:bidi="en-US"/>
      </w:rPr>
    </w:lvl>
    <w:lvl w:ilvl="7">
      <w:start w:val="0"/>
      <w:numFmt w:val="bullet"/>
      <w:lvlText w:val="•"/>
      <w:lvlJc w:val="left"/>
      <w:pPr>
        <w:ind w:left="3036" w:hanging="189"/>
      </w:pPr>
      <w:rPr>
        <w:rFonts w:hint="default"/>
        <w:lang w:val="en-US" w:eastAsia="en-US" w:bidi="en-US"/>
      </w:rPr>
    </w:lvl>
    <w:lvl w:ilvl="8">
      <w:start w:val="0"/>
      <w:numFmt w:val="bullet"/>
      <w:lvlText w:val="•"/>
      <w:lvlJc w:val="left"/>
      <w:pPr>
        <w:ind w:left="3441" w:hanging="189"/>
      </w:pPr>
      <w:rPr>
        <w:rFonts w:hint="default"/>
        <w:lang w:val="en-US" w:eastAsia="en-US" w:bidi="en-US"/>
      </w:rPr>
    </w:lvl>
  </w:abstractNum>
  <w:abstractNum w:abstractNumId="8">
    <w:multiLevelType w:val="hybridMultilevel"/>
    <w:lvl w:ilvl="0">
      <w:start w:val="0"/>
      <w:numFmt w:val="bullet"/>
      <w:lvlText w:val="□"/>
      <w:lvlJc w:val="left"/>
      <w:pPr>
        <w:ind w:left="221" w:hanging="193"/>
      </w:pPr>
      <w:rPr>
        <w:rFonts w:hint="default" w:ascii="Arial" w:hAnsi="Arial" w:eastAsia="Arial" w:cs="Arial"/>
        <w:spacing w:val="-2"/>
        <w:w w:val="100"/>
        <w:sz w:val="15"/>
        <w:szCs w:val="15"/>
        <w:lang w:val="en-US" w:eastAsia="en-US" w:bidi="en-US"/>
      </w:rPr>
    </w:lvl>
    <w:lvl w:ilvl="1">
      <w:start w:val="0"/>
      <w:numFmt w:val="bullet"/>
      <w:lvlText w:val="•"/>
      <w:lvlJc w:val="left"/>
      <w:pPr>
        <w:ind w:left="563" w:hanging="193"/>
      </w:pPr>
      <w:rPr>
        <w:rFonts w:hint="default"/>
        <w:lang w:val="en-US" w:eastAsia="en-US" w:bidi="en-US"/>
      </w:rPr>
    </w:lvl>
    <w:lvl w:ilvl="2">
      <w:start w:val="0"/>
      <w:numFmt w:val="bullet"/>
      <w:lvlText w:val="•"/>
      <w:lvlJc w:val="left"/>
      <w:pPr>
        <w:ind w:left="906" w:hanging="193"/>
      </w:pPr>
      <w:rPr>
        <w:rFonts w:hint="default"/>
        <w:lang w:val="en-US" w:eastAsia="en-US" w:bidi="en-US"/>
      </w:rPr>
    </w:lvl>
    <w:lvl w:ilvl="3">
      <w:start w:val="0"/>
      <w:numFmt w:val="bullet"/>
      <w:lvlText w:val="•"/>
      <w:lvlJc w:val="left"/>
      <w:pPr>
        <w:ind w:left="1250" w:hanging="193"/>
      </w:pPr>
      <w:rPr>
        <w:rFonts w:hint="default"/>
        <w:lang w:val="en-US" w:eastAsia="en-US" w:bidi="en-US"/>
      </w:rPr>
    </w:lvl>
    <w:lvl w:ilvl="4">
      <w:start w:val="0"/>
      <w:numFmt w:val="bullet"/>
      <w:lvlText w:val="•"/>
      <w:lvlJc w:val="left"/>
      <w:pPr>
        <w:ind w:left="1593" w:hanging="193"/>
      </w:pPr>
      <w:rPr>
        <w:rFonts w:hint="default"/>
        <w:lang w:val="en-US" w:eastAsia="en-US" w:bidi="en-US"/>
      </w:rPr>
    </w:lvl>
    <w:lvl w:ilvl="5">
      <w:start w:val="0"/>
      <w:numFmt w:val="bullet"/>
      <w:lvlText w:val="•"/>
      <w:lvlJc w:val="left"/>
      <w:pPr>
        <w:ind w:left="1937" w:hanging="193"/>
      </w:pPr>
      <w:rPr>
        <w:rFonts w:hint="default"/>
        <w:lang w:val="en-US" w:eastAsia="en-US" w:bidi="en-US"/>
      </w:rPr>
    </w:lvl>
    <w:lvl w:ilvl="6">
      <w:start w:val="0"/>
      <w:numFmt w:val="bullet"/>
      <w:lvlText w:val="•"/>
      <w:lvlJc w:val="left"/>
      <w:pPr>
        <w:ind w:left="2280" w:hanging="193"/>
      </w:pPr>
      <w:rPr>
        <w:rFonts w:hint="default"/>
        <w:lang w:val="en-US" w:eastAsia="en-US" w:bidi="en-US"/>
      </w:rPr>
    </w:lvl>
    <w:lvl w:ilvl="7">
      <w:start w:val="0"/>
      <w:numFmt w:val="bullet"/>
      <w:lvlText w:val="•"/>
      <w:lvlJc w:val="left"/>
      <w:pPr>
        <w:ind w:left="2623" w:hanging="193"/>
      </w:pPr>
      <w:rPr>
        <w:rFonts w:hint="default"/>
        <w:lang w:val="en-US" w:eastAsia="en-US" w:bidi="en-US"/>
      </w:rPr>
    </w:lvl>
    <w:lvl w:ilvl="8">
      <w:start w:val="0"/>
      <w:numFmt w:val="bullet"/>
      <w:lvlText w:val="•"/>
      <w:lvlJc w:val="left"/>
      <w:pPr>
        <w:ind w:left="2967" w:hanging="193"/>
      </w:pPr>
      <w:rPr>
        <w:rFonts w:hint="default"/>
        <w:lang w:val="en-US" w:eastAsia="en-US" w:bidi="en-US"/>
      </w:rPr>
    </w:lvl>
  </w:abstractNum>
  <w:abstractNum w:abstractNumId="7">
    <w:multiLevelType w:val="hybridMultilevel"/>
    <w:lvl w:ilvl="0">
      <w:start w:val="0"/>
      <w:numFmt w:val="bullet"/>
      <w:lvlText w:val="□"/>
      <w:lvlJc w:val="left"/>
      <w:pPr>
        <w:ind w:left="228" w:hanging="191"/>
      </w:pPr>
      <w:rPr>
        <w:rFonts w:hint="default" w:ascii="Arial" w:hAnsi="Arial" w:eastAsia="Arial" w:cs="Arial"/>
        <w:spacing w:val="-1"/>
        <w:w w:val="100"/>
        <w:sz w:val="15"/>
        <w:szCs w:val="15"/>
        <w:lang w:val="en-US" w:eastAsia="en-US" w:bidi="en-US"/>
      </w:rPr>
    </w:lvl>
    <w:lvl w:ilvl="1">
      <w:start w:val="0"/>
      <w:numFmt w:val="bullet"/>
      <w:lvlText w:val="•"/>
      <w:lvlJc w:val="left"/>
      <w:pPr>
        <w:ind w:left="471" w:hanging="191"/>
      </w:pPr>
      <w:rPr>
        <w:rFonts w:hint="default"/>
        <w:lang w:val="en-US" w:eastAsia="en-US" w:bidi="en-US"/>
      </w:rPr>
    </w:lvl>
    <w:lvl w:ilvl="2">
      <w:start w:val="0"/>
      <w:numFmt w:val="bullet"/>
      <w:lvlText w:val="•"/>
      <w:lvlJc w:val="left"/>
      <w:pPr>
        <w:ind w:left="722" w:hanging="191"/>
      </w:pPr>
      <w:rPr>
        <w:rFonts w:hint="default"/>
        <w:lang w:val="en-US" w:eastAsia="en-US" w:bidi="en-US"/>
      </w:rPr>
    </w:lvl>
    <w:lvl w:ilvl="3">
      <w:start w:val="0"/>
      <w:numFmt w:val="bullet"/>
      <w:lvlText w:val="•"/>
      <w:lvlJc w:val="left"/>
      <w:pPr>
        <w:ind w:left="973" w:hanging="191"/>
      </w:pPr>
      <w:rPr>
        <w:rFonts w:hint="default"/>
        <w:lang w:val="en-US" w:eastAsia="en-US" w:bidi="en-US"/>
      </w:rPr>
    </w:lvl>
    <w:lvl w:ilvl="4">
      <w:start w:val="0"/>
      <w:numFmt w:val="bullet"/>
      <w:lvlText w:val="•"/>
      <w:lvlJc w:val="left"/>
      <w:pPr>
        <w:ind w:left="1224" w:hanging="191"/>
      </w:pPr>
      <w:rPr>
        <w:rFonts w:hint="default"/>
        <w:lang w:val="en-US" w:eastAsia="en-US" w:bidi="en-US"/>
      </w:rPr>
    </w:lvl>
    <w:lvl w:ilvl="5">
      <w:start w:val="0"/>
      <w:numFmt w:val="bullet"/>
      <w:lvlText w:val="•"/>
      <w:lvlJc w:val="left"/>
      <w:pPr>
        <w:ind w:left="1476" w:hanging="191"/>
      </w:pPr>
      <w:rPr>
        <w:rFonts w:hint="default"/>
        <w:lang w:val="en-US" w:eastAsia="en-US" w:bidi="en-US"/>
      </w:rPr>
    </w:lvl>
    <w:lvl w:ilvl="6">
      <w:start w:val="0"/>
      <w:numFmt w:val="bullet"/>
      <w:lvlText w:val="•"/>
      <w:lvlJc w:val="left"/>
      <w:pPr>
        <w:ind w:left="1727" w:hanging="191"/>
      </w:pPr>
      <w:rPr>
        <w:rFonts w:hint="default"/>
        <w:lang w:val="en-US" w:eastAsia="en-US" w:bidi="en-US"/>
      </w:rPr>
    </w:lvl>
    <w:lvl w:ilvl="7">
      <w:start w:val="0"/>
      <w:numFmt w:val="bullet"/>
      <w:lvlText w:val="•"/>
      <w:lvlJc w:val="left"/>
      <w:pPr>
        <w:ind w:left="1978" w:hanging="191"/>
      </w:pPr>
      <w:rPr>
        <w:rFonts w:hint="default"/>
        <w:lang w:val="en-US" w:eastAsia="en-US" w:bidi="en-US"/>
      </w:rPr>
    </w:lvl>
    <w:lvl w:ilvl="8">
      <w:start w:val="0"/>
      <w:numFmt w:val="bullet"/>
      <w:lvlText w:val="•"/>
      <w:lvlJc w:val="left"/>
      <w:pPr>
        <w:ind w:left="2229" w:hanging="191"/>
      </w:pPr>
      <w:rPr>
        <w:rFonts w:hint="default"/>
        <w:lang w:val="en-US" w:eastAsia="en-US" w:bidi="en-US"/>
      </w:rPr>
    </w:lvl>
  </w:abstractNum>
  <w:abstractNum w:abstractNumId="6">
    <w:multiLevelType w:val="hybridMultilevel"/>
    <w:lvl w:ilvl="0">
      <w:start w:val="45"/>
      <w:numFmt w:val="decimal"/>
      <w:lvlText w:val="%1."/>
      <w:lvlJc w:val="left"/>
      <w:pPr>
        <w:ind w:left="228" w:hanging="202"/>
        <w:jc w:val="left"/>
      </w:pPr>
      <w:rPr>
        <w:rFonts w:hint="default" w:ascii="Arial" w:hAnsi="Arial" w:eastAsia="Arial" w:cs="Arial"/>
        <w:spacing w:val="-2"/>
        <w:w w:val="100"/>
        <w:sz w:val="12"/>
        <w:szCs w:val="12"/>
        <w:lang w:val="en-US" w:eastAsia="en-US" w:bidi="en-US"/>
      </w:rPr>
    </w:lvl>
    <w:lvl w:ilvl="1">
      <w:start w:val="0"/>
      <w:numFmt w:val="bullet"/>
      <w:lvlText w:val="□"/>
      <w:lvlJc w:val="left"/>
      <w:pPr>
        <w:ind w:left="352" w:hanging="125"/>
      </w:pPr>
      <w:rPr>
        <w:rFonts w:hint="default" w:ascii="Arial" w:hAnsi="Arial" w:eastAsia="Arial" w:cs="Arial"/>
        <w:w w:val="100"/>
        <w:sz w:val="15"/>
        <w:szCs w:val="15"/>
        <w:lang w:val="en-US" w:eastAsia="en-US" w:bidi="en-US"/>
      </w:rPr>
    </w:lvl>
    <w:lvl w:ilvl="2">
      <w:start w:val="0"/>
      <w:numFmt w:val="bullet"/>
      <w:lvlText w:val="•"/>
      <w:lvlJc w:val="left"/>
      <w:pPr>
        <w:ind w:left="1504" w:hanging="125"/>
      </w:pPr>
      <w:rPr>
        <w:rFonts w:hint="default"/>
        <w:lang w:val="en-US" w:eastAsia="en-US" w:bidi="en-US"/>
      </w:rPr>
    </w:lvl>
    <w:lvl w:ilvl="3">
      <w:start w:val="0"/>
      <w:numFmt w:val="bullet"/>
      <w:lvlText w:val="•"/>
      <w:lvlJc w:val="left"/>
      <w:pPr>
        <w:ind w:left="2648" w:hanging="125"/>
      </w:pPr>
      <w:rPr>
        <w:rFonts w:hint="default"/>
        <w:lang w:val="en-US" w:eastAsia="en-US" w:bidi="en-US"/>
      </w:rPr>
    </w:lvl>
    <w:lvl w:ilvl="4">
      <w:start w:val="0"/>
      <w:numFmt w:val="bullet"/>
      <w:lvlText w:val="•"/>
      <w:lvlJc w:val="left"/>
      <w:pPr>
        <w:ind w:left="3792" w:hanging="125"/>
      </w:pPr>
      <w:rPr>
        <w:rFonts w:hint="default"/>
        <w:lang w:val="en-US" w:eastAsia="en-US" w:bidi="en-US"/>
      </w:rPr>
    </w:lvl>
    <w:lvl w:ilvl="5">
      <w:start w:val="0"/>
      <w:numFmt w:val="bullet"/>
      <w:lvlText w:val="•"/>
      <w:lvlJc w:val="left"/>
      <w:pPr>
        <w:ind w:left="4936" w:hanging="125"/>
      </w:pPr>
      <w:rPr>
        <w:rFonts w:hint="default"/>
        <w:lang w:val="en-US" w:eastAsia="en-US" w:bidi="en-US"/>
      </w:rPr>
    </w:lvl>
    <w:lvl w:ilvl="6">
      <w:start w:val="0"/>
      <w:numFmt w:val="bullet"/>
      <w:lvlText w:val="•"/>
      <w:lvlJc w:val="left"/>
      <w:pPr>
        <w:ind w:left="6081" w:hanging="125"/>
      </w:pPr>
      <w:rPr>
        <w:rFonts w:hint="default"/>
        <w:lang w:val="en-US" w:eastAsia="en-US" w:bidi="en-US"/>
      </w:rPr>
    </w:lvl>
    <w:lvl w:ilvl="7">
      <w:start w:val="0"/>
      <w:numFmt w:val="bullet"/>
      <w:lvlText w:val="•"/>
      <w:lvlJc w:val="left"/>
      <w:pPr>
        <w:ind w:left="7225" w:hanging="125"/>
      </w:pPr>
      <w:rPr>
        <w:rFonts w:hint="default"/>
        <w:lang w:val="en-US" w:eastAsia="en-US" w:bidi="en-US"/>
      </w:rPr>
    </w:lvl>
    <w:lvl w:ilvl="8">
      <w:start w:val="0"/>
      <w:numFmt w:val="bullet"/>
      <w:lvlText w:val="•"/>
      <w:lvlJc w:val="left"/>
      <w:pPr>
        <w:ind w:left="8369" w:hanging="125"/>
      </w:pPr>
      <w:rPr>
        <w:rFonts w:hint="default"/>
        <w:lang w:val="en-US" w:eastAsia="en-US" w:bidi="en-US"/>
      </w:rPr>
    </w:lvl>
  </w:abstractNum>
  <w:abstractNum w:abstractNumId="5">
    <w:multiLevelType w:val="hybridMultilevel"/>
    <w:lvl w:ilvl="0">
      <w:start w:val="0"/>
      <w:numFmt w:val="bullet"/>
      <w:lvlText w:val="□"/>
      <w:lvlJc w:val="left"/>
      <w:pPr>
        <w:ind w:left="162" w:hanging="125"/>
      </w:pPr>
      <w:rPr>
        <w:rFonts w:hint="default" w:ascii="Arial" w:hAnsi="Arial" w:eastAsia="Arial" w:cs="Arial"/>
        <w:w w:val="100"/>
        <w:sz w:val="15"/>
        <w:szCs w:val="15"/>
        <w:lang w:val="en-US" w:eastAsia="en-US" w:bidi="en-US"/>
      </w:rPr>
    </w:lvl>
    <w:lvl w:ilvl="1">
      <w:start w:val="0"/>
      <w:numFmt w:val="bullet"/>
      <w:lvlText w:val="•"/>
      <w:lvlJc w:val="left"/>
      <w:pPr>
        <w:ind w:left="442" w:hanging="125"/>
      </w:pPr>
      <w:rPr>
        <w:rFonts w:hint="default"/>
        <w:lang w:val="en-US" w:eastAsia="en-US" w:bidi="en-US"/>
      </w:rPr>
    </w:lvl>
    <w:lvl w:ilvl="2">
      <w:start w:val="0"/>
      <w:numFmt w:val="bullet"/>
      <w:lvlText w:val="•"/>
      <w:lvlJc w:val="left"/>
      <w:pPr>
        <w:ind w:left="724" w:hanging="125"/>
      </w:pPr>
      <w:rPr>
        <w:rFonts w:hint="default"/>
        <w:lang w:val="en-US" w:eastAsia="en-US" w:bidi="en-US"/>
      </w:rPr>
    </w:lvl>
    <w:lvl w:ilvl="3">
      <w:start w:val="0"/>
      <w:numFmt w:val="bullet"/>
      <w:lvlText w:val="•"/>
      <w:lvlJc w:val="left"/>
      <w:pPr>
        <w:ind w:left="1007" w:hanging="125"/>
      </w:pPr>
      <w:rPr>
        <w:rFonts w:hint="default"/>
        <w:lang w:val="en-US" w:eastAsia="en-US" w:bidi="en-US"/>
      </w:rPr>
    </w:lvl>
    <w:lvl w:ilvl="4">
      <w:start w:val="0"/>
      <w:numFmt w:val="bullet"/>
      <w:lvlText w:val="•"/>
      <w:lvlJc w:val="left"/>
      <w:pPr>
        <w:ind w:left="1289" w:hanging="125"/>
      </w:pPr>
      <w:rPr>
        <w:rFonts w:hint="default"/>
        <w:lang w:val="en-US" w:eastAsia="en-US" w:bidi="en-US"/>
      </w:rPr>
    </w:lvl>
    <w:lvl w:ilvl="5">
      <w:start w:val="0"/>
      <w:numFmt w:val="bullet"/>
      <w:lvlText w:val="•"/>
      <w:lvlJc w:val="left"/>
      <w:pPr>
        <w:ind w:left="1572" w:hanging="125"/>
      </w:pPr>
      <w:rPr>
        <w:rFonts w:hint="default"/>
        <w:lang w:val="en-US" w:eastAsia="en-US" w:bidi="en-US"/>
      </w:rPr>
    </w:lvl>
    <w:lvl w:ilvl="6">
      <w:start w:val="0"/>
      <w:numFmt w:val="bullet"/>
      <w:lvlText w:val="•"/>
      <w:lvlJc w:val="left"/>
      <w:pPr>
        <w:ind w:left="1854" w:hanging="125"/>
      </w:pPr>
      <w:rPr>
        <w:rFonts w:hint="default"/>
        <w:lang w:val="en-US" w:eastAsia="en-US" w:bidi="en-US"/>
      </w:rPr>
    </w:lvl>
    <w:lvl w:ilvl="7">
      <w:start w:val="0"/>
      <w:numFmt w:val="bullet"/>
      <w:lvlText w:val="•"/>
      <w:lvlJc w:val="left"/>
      <w:pPr>
        <w:ind w:left="2136" w:hanging="125"/>
      </w:pPr>
      <w:rPr>
        <w:rFonts w:hint="default"/>
        <w:lang w:val="en-US" w:eastAsia="en-US" w:bidi="en-US"/>
      </w:rPr>
    </w:lvl>
    <w:lvl w:ilvl="8">
      <w:start w:val="0"/>
      <w:numFmt w:val="bullet"/>
      <w:lvlText w:val="•"/>
      <w:lvlJc w:val="left"/>
      <w:pPr>
        <w:ind w:left="2419" w:hanging="125"/>
      </w:pPr>
      <w:rPr>
        <w:rFonts w:hint="default"/>
        <w:lang w:val="en-US" w:eastAsia="en-US" w:bidi="en-US"/>
      </w:rPr>
    </w:lvl>
  </w:abstractNum>
  <w:abstractNum w:abstractNumId="4">
    <w:multiLevelType w:val="hybridMultilevel"/>
    <w:lvl w:ilvl="0">
      <w:start w:val="37"/>
      <w:numFmt w:val="decimal"/>
      <w:lvlText w:val="%1."/>
      <w:lvlJc w:val="left"/>
      <w:pPr>
        <w:ind w:left="247" w:hanging="236"/>
        <w:jc w:val="left"/>
      </w:pPr>
      <w:rPr>
        <w:rFonts w:hint="default" w:ascii="Arial" w:hAnsi="Arial" w:eastAsia="Arial" w:cs="Arial"/>
        <w:spacing w:val="-2"/>
        <w:w w:val="100"/>
        <w:sz w:val="12"/>
        <w:szCs w:val="12"/>
        <w:lang w:val="en-US" w:eastAsia="en-US" w:bidi="en-US"/>
      </w:rPr>
    </w:lvl>
    <w:lvl w:ilvl="1">
      <w:start w:val="0"/>
      <w:numFmt w:val="bullet"/>
      <w:lvlText w:val="□"/>
      <w:lvlJc w:val="left"/>
      <w:pPr>
        <w:ind w:left="304" w:hanging="125"/>
      </w:pPr>
      <w:rPr>
        <w:rFonts w:hint="default" w:ascii="Arial" w:hAnsi="Arial" w:eastAsia="Arial" w:cs="Arial"/>
        <w:w w:val="100"/>
        <w:sz w:val="15"/>
        <w:szCs w:val="15"/>
        <w:lang w:val="en-US" w:eastAsia="en-US" w:bidi="en-US"/>
      </w:rPr>
    </w:lvl>
    <w:lvl w:ilvl="2">
      <w:start w:val="0"/>
      <w:numFmt w:val="bullet"/>
      <w:lvlText w:val="•"/>
      <w:lvlJc w:val="left"/>
      <w:pPr>
        <w:ind w:left="739" w:hanging="125"/>
      </w:pPr>
      <w:rPr>
        <w:rFonts w:hint="default"/>
        <w:lang w:val="en-US" w:eastAsia="en-US" w:bidi="en-US"/>
      </w:rPr>
    </w:lvl>
    <w:lvl w:ilvl="3">
      <w:start w:val="0"/>
      <w:numFmt w:val="bullet"/>
      <w:lvlText w:val="•"/>
      <w:lvlJc w:val="left"/>
      <w:pPr>
        <w:ind w:left="1178" w:hanging="125"/>
      </w:pPr>
      <w:rPr>
        <w:rFonts w:hint="default"/>
        <w:lang w:val="en-US" w:eastAsia="en-US" w:bidi="en-US"/>
      </w:rPr>
    </w:lvl>
    <w:lvl w:ilvl="4">
      <w:start w:val="0"/>
      <w:numFmt w:val="bullet"/>
      <w:lvlText w:val="•"/>
      <w:lvlJc w:val="left"/>
      <w:pPr>
        <w:ind w:left="1617" w:hanging="125"/>
      </w:pPr>
      <w:rPr>
        <w:rFonts w:hint="default"/>
        <w:lang w:val="en-US" w:eastAsia="en-US" w:bidi="en-US"/>
      </w:rPr>
    </w:lvl>
    <w:lvl w:ilvl="5">
      <w:start w:val="0"/>
      <w:numFmt w:val="bullet"/>
      <w:lvlText w:val="•"/>
      <w:lvlJc w:val="left"/>
      <w:pPr>
        <w:ind w:left="2056" w:hanging="125"/>
      </w:pPr>
      <w:rPr>
        <w:rFonts w:hint="default"/>
        <w:lang w:val="en-US" w:eastAsia="en-US" w:bidi="en-US"/>
      </w:rPr>
    </w:lvl>
    <w:lvl w:ilvl="6">
      <w:start w:val="0"/>
      <w:numFmt w:val="bullet"/>
      <w:lvlText w:val="•"/>
      <w:lvlJc w:val="left"/>
      <w:pPr>
        <w:ind w:left="2495" w:hanging="125"/>
      </w:pPr>
      <w:rPr>
        <w:rFonts w:hint="default"/>
        <w:lang w:val="en-US" w:eastAsia="en-US" w:bidi="en-US"/>
      </w:rPr>
    </w:lvl>
    <w:lvl w:ilvl="7">
      <w:start w:val="0"/>
      <w:numFmt w:val="bullet"/>
      <w:lvlText w:val="•"/>
      <w:lvlJc w:val="left"/>
      <w:pPr>
        <w:ind w:left="2934" w:hanging="125"/>
      </w:pPr>
      <w:rPr>
        <w:rFonts w:hint="default"/>
        <w:lang w:val="en-US" w:eastAsia="en-US" w:bidi="en-US"/>
      </w:rPr>
    </w:lvl>
    <w:lvl w:ilvl="8">
      <w:start w:val="0"/>
      <w:numFmt w:val="bullet"/>
      <w:lvlText w:val="•"/>
      <w:lvlJc w:val="left"/>
      <w:pPr>
        <w:ind w:left="3373" w:hanging="125"/>
      </w:pPr>
      <w:rPr>
        <w:rFonts w:hint="default"/>
        <w:lang w:val="en-US" w:eastAsia="en-US" w:bidi="en-US"/>
      </w:rPr>
    </w:lvl>
  </w:abstractNum>
  <w:abstractNum w:abstractNumId="3">
    <w:multiLevelType w:val="hybridMultilevel"/>
    <w:lvl w:ilvl="0">
      <w:start w:val="36"/>
      <w:numFmt w:val="decimal"/>
      <w:lvlText w:val="%1."/>
      <w:lvlJc w:val="left"/>
      <w:pPr>
        <w:ind w:left="254" w:hanging="234"/>
        <w:jc w:val="left"/>
      </w:pPr>
      <w:rPr>
        <w:rFonts w:hint="default" w:ascii="Arial" w:hAnsi="Arial" w:eastAsia="Arial" w:cs="Arial"/>
        <w:spacing w:val="-1"/>
        <w:w w:val="100"/>
        <w:sz w:val="12"/>
        <w:szCs w:val="12"/>
        <w:lang w:val="en-US" w:eastAsia="en-US" w:bidi="en-US"/>
      </w:rPr>
    </w:lvl>
    <w:lvl w:ilvl="1">
      <w:start w:val="0"/>
      <w:numFmt w:val="bullet"/>
      <w:lvlText w:val="□"/>
      <w:lvlJc w:val="left"/>
      <w:pPr>
        <w:ind w:left="345" w:hanging="125"/>
      </w:pPr>
      <w:rPr>
        <w:rFonts w:hint="default" w:ascii="Arial" w:hAnsi="Arial" w:eastAsia="Arial" w:cs="Arial"/>
        <w:w w:val="100"/>
        <w:sz w:val="15"/>
        <w:szCs w:val="15"/>
        <w:lang w:val="en-US" w:eastAsia="en-US" w:bidi="en-US"/>
      </w:rPr>
    </w:lvl>
    <w:lvl w:ilvl="2">
      <w:start w:val="0"/>
      <w:numFmt w:val="bullet"/>
      <w:lvlText w:val="•"/>
      <w:lvlJc w:val="left"/>
      <w:pPr>
        <w:ind w:left="743" w:hanging="125"/>
      </w:pPr>
      <w:rPr>
        <w:rFonts w:hint="default"/>
        <w:lang w:val="en-US" w:eastAsia="en-US" w:bidi="en-US"/>
      </w:rPr>
    </w:lvl>
    <w:lvl w:ilvl="3">
      <w:start w:val="0"/>
      <w:numFmt w:val="bullet"/>
      <w:lvlText w:val="•"/>
      <w:lvlJc w:val="left"/>
      <w:pPr>
        <w:ind w:left="1147" w:hanging="125"/>
      </w:pPr>
      <w:rPr>
        <w:rFonts w:hint="default"/>
        <w:lang w:val="en-US" w:eastAsia="en-US" w:bidi="en-US"/>
      </w:rPr>
    </w:lvl>
    <w:lvl w:ilvl="4">
      <w:start w:val="0"/>
      <w:numFmt w:val="bullet"/>
      <w:lvlText w:val="•"/>
      <w:lvlJc w:val="left"/>
      <w:pPr>
        <w:ind w:left="1551" w:hanging="125"/>
      </w:pPr>
      <w:rPr>
        <w:rFonts w:hint="default"/>
        <w:lang w:val="en-US" w:eastAsia="en-US" w:bidi="en-US"/>
      </w:rPr>
    </w:lvl>
    <w:lvl w:ilvl="5">
      <w:start w:val="0"/>
      <w:numFmt w:val="bullet"/>
      <w:lvlText w:val="•"/>
      <w:lvlJc w:val="left"/>
      <w:pPr>
        <w:ind w:left="1955" w:hanging="125"/>
      </w:pPr>
      <w:rPr>
        <w:rFonts w:hint="default"/>
        <w:lang w:val="en-US" w:eastAsia="en-US" w:bidi="en-US"/>
      </w:rPr>
    </w:lvl>
    <w:lvl w:ilvl="6">
      <w:start w:val="0"/>
      <w:numFmt w:val="bullet"/>
      <w:lvlText w:val="•"/>
      <w:lvlJc w:val="left"/>
      <w:pPr>
        <w:ind w:left="2359" w:hanging="125"/>
      </w:pPr>
      <w:rPr>
        <w:rFonts w:hint="default"/>
        <w:lang w:val="en-US" w:eastAsia="en-US" w:bidi="en-US"/>
      </w:rPr>
    </w:lvl>
    <w:lvl w:ilvl="7">
      <w:start w:val="0"/>
      <w:numFmt w:val="bullet"/>
      <w:lvlText w:val="•"/>
      <w:lvlJc w:val="left"/>
      <w:pPr>
        <w:ind w:left="2763" w:hanging="125"/>
      </w:pPr>
      <w:rPr>
        <w:rFonts w:hint="default"/>
        <w:lang w:val="en-US" w:eastAsia="en-US" w:bidi="en-US"/>
      </w:rPr>
    </w:lvl>
    <w:lvl w:ilvl="8">
      <w:start w:val="0"/>
      <w:numFmt w:val="bullet"/>
      <w:lvlText w:val="•"/>
      <w:lvlJc w:val="left"/>
      <w:pPr>
        <w:ind w:left="3167" w:hanging="125"/>
      </w:pPr>
      <w:rPr>
        <w:rFonts w:hint="default"/>
        <w:lang w:val="en-US" w:eastAsia="en-US" w:bidi="en-US"/>
      </w:rPr>
    </w:lvl>
  </w:abstractNum>
  <w:abstractNum w:abstractNumId="2">
    <w:multiLevelType w:val="hybridMultilevel"/>
    <w:lvl w:ilvl="0">
      <w:start w:val="35"/>
      <w:numFmt w:val="decimal"/>
      <w:lvlText w:val="%1."/>
      <w:lvlJc w:val="left"/>
      <w:pPr>
        <w:ind w:left="327" w:hanging="302"/>
        <w:jc w:val="left"/>
      </w:pPr>
      <w:rPr>
        <w:rFonts w:hint="default" w:ascii="Arial" w:hAnsi="Arial" w:eastAsia="Arial" w:cs="Arial"/>
        <w:spacing w:val="-2"/>
        <w:w w:val="100"/>
        <w:sz w:val="12"/>
        <w:szCs w:val="12"/>
        <w:lang w:val="en-US" w:eastAsia="en-US" w:bidi="en-US"/>
      </w:rPr>
    </w:lvl>
    <w:lvl w:ilvl="1">
      <w:start w:val="0"/>
      <w:numFmt w:val="bullet"/>
      <w:lvlText w:val="□"/>
      <w:lvlJc w:val="left"/>
      <w:pPr>
        <w:ind w:left="510" w:hanging="191"/>
      </w:pPr>
      <w:rPr>
        <w:rFonts w:hint="default" w:ascii="Arial" w:hAnsi="Arial" w:eastAsia="Arial" w:cs="Arial"/>
        <w:spacing w:val="-4"/>
        <w:w w:val="100"/>
        <w:sz w:val="15"/>
        <w:szCs w:val="15"/>
        <w:lang w:val="en-US" w:eastAsia="en-US" w:bidi="en-US"/>
      </w:rPr>
    </w:lvl>
    <w:lvl w:ilvl="2">
      <w:start w:val="0"/>
      <w:numFmt w:val="bullet"/>
      <w:lvlText w:val="•"/>
      <w:lvlJc w:val="left"/>
      <w:pPr>
        <w:ind w:left="730" w:hanging="191"/>
      </w:pPr>
      <w:rPr>
        <w:rFonts w:hint="default"/>
        <w:lang w:val="en-US" w:eastAsia="en-US" w:bidi="en-US"/>
      </w:rPr>
    </w:lvl>
    <w:lvl w:ilvl="3">
      <w:start w:val="0"/>
      <w:numFmt w:val="bullet"/>
      <w:lvlText w:val="•"/>
      <w:lvlJc w:val="left"/>
      <w:pPr>
        <w:ind w:left="940" w:hanging="191"/>
      </w:pPr>
      <w:rPr>
        <w:rFonts w:hint="default"/>
        <w:lang w:val="en-US" w:eastAsia="en-US" w:bidi="en-US"/>
      </w:rPr>
    </w:lvl>
    <w:lvl w:ilvl="4">
      <w:start w:val="0"/>
      <w:numFmt w:val="bullet"/>
      <w:lvlText w:val="•"/>
      <w:lvlJc w:val="left"/>
      <w:pPr>
        <w:ind w:left="1150" w:hanging="191"/>
      </w:pPr>
      <w:rPr>
        <w:rFonts w:hint="default"/>
        <w:lang w:val="en-US" w:eastAsia="en-US" w:bidi="en-US"/>
      </w:rPr>
    </w:lvl>
    <w:lvl w:ilvl="5">
      <w:start w:val="0"/>
      <w:numFmt w:val="bullet"/>
      <w:lvlText w:val="•"/>
      <w:lvlJc w:val="left"/>
      <w:pPr>
        <w:ind w:left="1360" w:hanging="191"/>
      </w:pPr>
      <w:rPr>
        <w:rFonts w:hint="default"/>
        <w:lang w:val="en-US" w:eastAsia="en-US" w:bidi="en-US"/>
      </w:rPr>
    </w:lvl>
    <w:lvl w:ilvl="6">
      <w:start w:val="0"/>
      <w:numFmt w:val="bullet"/>
      <w:lvlText w:val="•"/>
      <w:lvlJc w:val="left"/>
      <w:pPr>
        <w:ind w:left="1570" w:hanging="191"/>
      </w:pPr>
      <w:rPr>
        <w:rFonts w:hint="default"/>
        <w:lang w:val="en-US" w:eastAsia="en-US" w:bidi="en-US"/>
      </w:rPr>
    </w:lvl>
    <w:lvl w:ilvl="7">
      <w:start w:val="0"/>
      <w:numFmt w:val="bullet"/>
      <w:lvlText w:val="•"/>
      <w:lvlJc w:val="left"/>
      <w:pPr>
        <w:ind w:left="1780" w:hanging="191"/>
      </w:pPr>
      <w:rPr>
        <w:rFonts w:hint="default"/>
        <w:lang w:val="en-US" w:eastAsia="en-US" w:bidi="en-US"/>
      </w:rPr>
    </w:lvl>
    <w:lvl w:ilvl="8">
      <w:start w:val="0"/>
      <w:numFmt w:val="bullet"/>
      <w:lvlText w:val="•"/>
      <w:lvlJc w:val="left"/>
      <w:pPr>
        <w:ind w:left="1990" w:hanging="191"/>
      </w:pPr>
      <w:rPr>
        <w:rFonts w:hint="default"/>
        <w:lang w:val="en-US" w:eastAsia="en-US" w:bidi="en-US"/>
      </w:rPr>
    </w:lvl>
  </w:abstractNum>
  <w:abstractNum w:abstractNumId="1">
    <w:multiLevelType w:val="hybridMultilevel"/>
    <w:lvl w:ilvl="0">
      <w:start w:val="18"/>
      <w:numFmt w:val="decimal"/>
      <w:lvlText w:val="%1."/>
      <w:lvlJc w:val="left"/>
      <w:pPr>
        <w:ind w:left="261" w:hanging="235"/>
        <w:jc w:val="left"/>
      </w:pPr>
      <w:rPr>
        <w:rFonts w:hint="default" w:ascii="Arial" w:hAnsi="Arial" w:eastAsia="Arial" w:cs="Arial"/>
        <w:spacing w:val="-9"/>
        <w:w w:val="100"/>
        <w:sz w:val="12"/>
        <w:szCs w:val="12"/>
        <w:lang w:val="en-US" w:eastAsia="en-US" w:bidi="en-US"/>
      </w:rPr>
    </w:lvl>
    <w:lvl w:ilvl="1">
      <w:start w:val="0"/>
      <w:numFmt w:val="bullet"/>
      <w:lvlText w:val="□"/>
      <w:lvlJc w:val="left"/>
      <w:pPr>
        <w:ind w:left="386" w:hanging="125"/>
      </w:pPr>
      <w:rPr>
        <w:rFonts w:hint="default" w:ascii="Arial" w:hAnsi="Arial" w:eastAsia="Arial" w:cs="Arial"/>
        <w:w w:val="100"/>
        <w:sz w:val="15"/>
        <w:szCs w:val="15"/>
        <w:lang w:val="en-US" w:eastAsia="en-US" w:bidi="en-US"/>
      </w:rPr>
    </w:lvl>
    <w:lvl w:ilvl="2">
      <w:start w:val="0"/>
      <w:numFmt w:val="bullet"/>
      <w:lvlText w:val="•"/>
      <w:lvlJc w:val="left"/>
      <w:pPr>
        <w:ind w:left="735" w:hanging="125"/>
      </w:pPr>
      <w:rPr>
        <w:rFonts w:hint="default"/>
        <w:lang w:val="en-US" w:eastAsia="en-US" w:bidi="en-US"/>
      </w:rPr>
    </w:lvl>
    <w:lvl w:ilvl="3">
      <w:start w:val="0"/>
      <w:numFmt w:val="bullet"/>
      <w:lvlText w:val="•"/>
      <w:lvlJc w:val="left"/>
      <w:pPr>
        <w:ind w:left="1090" w:hanging="125"/>
      </w:pPr>
      <w:rPr>
        <w:rFonts w:hint="default"/>
        <w:lang w:val="en-US" w:eastAsia="en-US" w:bidi="en-US"/>
      </w:rPr>
    </w:lvl>
    <w:lvl w:ilvl="4">
      <w:start w:val="0"/>
      <w:numFmt w:val="bullet"/>
      <w:lvlText w:val="•"/>
      <w:lvlJc w:val="left"/>
      <w:pPr>
        <w:ind w:left="1445" w:hanging="125"/>
      </w:pPr>
      <w:rPr>
        <w:rFonts w:hint="default"/>
        <w:lang w:val="en-US" w:eastAsia="en-US" w:bidi="en-US"/>
      </w:rPr>
    </w:lvl>
    <w:lvl w:ilvl="5">
      <w:start w:val="0"/>
      <w:numFmt w:val="bullet"/>
      <w:lvlText w:val="•"/>
      <w:lvlJc w:val="left"/>
      <w:pPr>
        <w:ind w:left="1800" w:hanging="125"/>
      </w:pPr>
      <w:rPr>
        <w:rFonts w:hint="default"/>
        <w:lang w:val="en-US" w:eastAsia="en-US" w:bidi="en-US"/>
      </w:rPr>
    </w:lvl>
    <w:lvl w:ilvl="6">
      <w:start w:val="0"/>
      <w:numFmt w:val="bullet"/>
      <w:lvlText w:val="•"/>
      <w:lvlJc w:val="left"/>
      <w:pPr>
        <w:ind w:left="2155" w:hanging="125"/>
      </w:pPr>
      <w:rPr>
        <w:rFonts w:hint="default"/>
        <w:lang w:val="en-US" w:eastAsia="en-US" w:bidi="en-US"/>
      </w:rPr>
    </w:lvl>
    <w:lvl w:ilvl="7">
      <w:start w:val="0"/>
      <w:numFmt w:val="bullet"/>
      <w:lvlText w:val="•"/>
      <w:lvlJc w:val="left"/>
      <w:pPr>
        <w:ind w:left="2510" w:hanging="125"/>
      </w:pPr>
      <w:rPr>
        <w:rFonts w:hint="default"/>
        <w:lang w:val="en-US" w:eastAsia="en-US" w:bidi="en-US"/>
      </w:rPr>
    </w:lvl>
    <w:lvl w:ilvl="8">
      <w:start w:val="0"/>
      <w:numFmt w:val="bullet"/>
      <w:lvlText w:val="•"/>
      <w:lvlJc w:val="left"/>
      <w:pPr>
        <w:ind w:left="2865" w:hanging="125"/>
      </w:pPr>
      <w:rPr>
        <w:rFonts w:hint="default"/>
        <w:lang w:val="en-US" w:eastAsia="en-US" w:bidi="en-US"/>
      </w:rPr>
    </w:lvl>
  </w:abstractNum>
  <w:abstractNum w:abstractNumId="0">
    <w:multiLevelType w:val="hybridMultilevel"/>
    <w:lvl w:ilvl="0">
      <w:start w:val="0"/>
      <w:numFmt w:val="bullet"/>
      <w:lvlText w:val="□"/>
      <w:lvlJc w:val="left"/>
      <w:pPr>
        <w:ind w:left="213" w:hanging="159"/>
      </w:pPr>
      <w:rPr>
        <w:rFonts w:hint="default" w:ascii="Arial" w:hAnsi="Arial" w:eastAsia="Arial" w:cs="Arial"/>
        <w:spacing w:val="-16"/>
        <w:w w:val="100"/>
        <w:sz w:val="15"/>
        <w:szCs w:val="15"/>
        <w:lang w:val="en-US" w:eastAsia="en-US" w:bidi="en-US"/>
      </w:rPr>
    </w:lvl>
    <w:lvl w:ilvl="1">
      <w:start w:val="0"/>
      <w:numFmt w:val="bullet"/>
      <w:lvlText w:val="•"/>
      <w:lvlJc w:val="left"/>
      <w:pPr>
        <w:ind w:left="524" w:hanging="159"/>
      </w:pPr>
      <w:rPr>
        <w:rFonts w:hint="default"/>
        <w:lang w:val="en-US" w:eastAsia="en-US" w:bidi="en-US"/>
      </w:rPr>
    </w:lvl>
    <w:lvl w:ilvl="2">
      <w:start w:val="0"/>
      <w:numFmt w:val="bullet"/>
      <w:lvlText w:val="•"/>
      <w:lvlJc w:val="left"/>
      <w:pPr>
        <w:ind w:left="829" w:hanging="159"/>
      </w:pPr>
      <w:rPr>
        <w:rFonts w:hint="default"/>
        <w:lang w:val="en-US" w:eastAsia="en-US" w:bidi="en-US"/>
      </w:rPr>
    </w:lvl>
    <w:lvl w:ilvl="3">
      <w:start w:val="0"/>
      <w:numFmt w:val="bullet"/>
      <w:lvlText w:val="•"/>
      <w:lvlJc w:val="left"/>
      <w:pPr>
        <w:ind w:left="1134" w:hanging="159"/>
      </w:pPr>
      <w:rPr>
        <w:rFonts w:hint="default"/>
        <w:lang w:val="en-US" w:eastAsia="en-US" w:bidi="en-US"/>
      </w:rPr>
    </w:lvl>
    <w:lvl w:ilvl="4">
      <w:start w:val="0"/>
      <w:numFmt w:val="bullet"/>
      <w:lvlText w:val="•"/>
      <w:lvlJc w:val="left"/>
      <w:pPr>
        <w:ind w:left="1439" w:hanging="159"/>
      </w:pPr>
      <w:rPr>
        <w:rFonts w:hint="default"/>
        <w:lang w:val="en-US" w:eastAsia="en-US" w:bidi="en-US"/>
      </w:rPr>
    </w:lvl>
    <w:lvl w:ilvl="5">
      <w:start w:val="0"/>
      <w:numFmt w:val="bullet"/>
      <w:lvlText w:val="•"/>
      <w:lvlJc w:val="left"/>
      <w:pPr>
        <w:ind w:left="1744" w:hanging="159"/>
      </w:pPr>
      <w:rPr>
        <w:rFonts w:hint="default"/>
        <w:lang w:val="en-US" w:eastAsia="en-US" w:bidi="en-US"/>
      </w:rPr>
    </w:lvl>
    <w:lvl w:ilvl="6">
      <w:start w:val="0"/>
      <w:numFmt w:val="bullet"/>
      <w:lvlText w:val="•"/>
      <w:lvlJc w:val="left"/>
      <w:pPr>
        <w:ind w:left="2048" w:hanging="159"/>
      </w:pPr>
      <w:rPr>
        <w:rFonts w:hint="default"/>
        <w:lang w:val="en-US" w:eastAsia="en-US" w:bidi="en-US"/>
      </w:rPr>
    </w:lvl>
    <w:lvl w:ilvl="7">
      <w:start w:val="0"/>
      <w:numFmt w:val="bullet"/>
      <w:lvlText w:val="•"/>
      <w:lvlJc w:val="left"/>
      <w:pPr>
        <w:ind w:left="2353" w:hanging="159"/>
      </w:pPr>
      <w:rPr>
        <w:rFonts w:hint="default"/>
        <w:lang w:val="en-US" w:eastAsia="en-US" w:bidi="en-US"/>
      </w:rPr>
    </w:lvl>
    <w:lvl w:ilvl="8">
      <w:start w:val="0"/>
      <w:numFmt w:val="bullet"/>
      <w:lvlText w:val="•"/>
      <w:lvlJc w:val="left"/>
      <w:pPr>
        <w:ind w:left="2658" w:hanging="159"/>
      </w:pPr>
      <w:rPr>
        <w:rFonts w:hint="default"/>
        <w:lang w:val="en-US" w:eastAsia="en-US" w:bidi="en-U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line="236" w:lineRule="exact"/>
      <w:ind w:left="340"/>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ind w:left="339"/>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34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heNAME.org/" TargetMode="External"/><Relationship Id="rId6" Type="http://schemas.openxmlformats.org/officeDocument/2006/relationships/hyperlink" Target="http://www.cdc.gov/nchs/about/major/dvs/handbk.htm" TargetMode="External"/><Relationship Id="rId7" Type="http://schemas.openxmlformats.org/officeDocument/2006/relationships/hyperlink" Target="http://www.cdc.gov/nchs/vital_certs_rev.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DHHS/CDC/NCHS</dc:creator>
  <dc:subject>U.S. STANDARD CERTIFICATE OF DEATH -- REV. 11/2003</dc:subject>
  <dc:title>U.S. STANDARD CERTIFICATE OF DEATH -- REV. 11/2003</dc:title>
  <dcterms:created xsi:type="dcterms:W3CDTF">2019-01-28T18:15:16Z</dcterms:created>
  <dcterms:modified xsi:type="dcterms:W3CDTF">2019-01-28T18:15:16Z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2003-12-16T00:00:00Z</vt:filetime>
  </property>
  <property fmtid="{D5CDD505-2E9C-101B-9397-08002B2CF9AE}" pid="3" name="Creator">
    <vt:lpwstr>PScript5.dll Version 5.2</vt:lpwstr>
  </property>
  <property fmtid="{D5CDD505-2E9C-101B-9397-08002B2CF9AE}" pid="4" name="LastSaved">
    <vt:filetime>2019-01-28T00:00:00Z</vt:filetime>
  </property>
</Properties>
</file>