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4" w:rsidRDefault="00253744" w:rsidP="0015548B">
      <w:pPr>
        <w:tabs>
          <w:tab w:val="left" w:pos="5940"/>
          <w:tab w:val="right" w:pos="10800"/>
        </w:tabs>
        <w:spacing w:line="360" w:lineRule="auto"/>
      </w:pPr>
      <w:r w:rsidRPr="00253744">
        <w:rPr>
          <w:rFonts w:ascii="Bookman Old Style" w:hAnsi="Bookman Old Style"/>
          <w:b/>
          <w:sz w:val="32"/>
          <w:szCs w:val="32"/>
        </w:rPr>
        <w:t>Weekly Reading Log</w:t>
      </w:r>
      <w:r>
        <w:tab/>
        <w:t xml:space="preserve">Name: </w:t>
      </w:r>
    </w:p>
    <w:p w:rsidR="00253744" w:rsidRDefault="00253744" w:rsidP="0015548B">
      <w:pPr>
        <w:tabs>
          <w:tab w:val="left" w:pos="5940"/>
          <w:tab w:val="right" w:pos="10800"/>
        </w:tabs>
      </w:pPr>
      <w:r>
        <w:t>Book Title:</w:t>
      </w:r>
      <w:r w:rsidR="0015548B">
        <w:tab/>
        <w:t>Author:</w:t>
      </w:r>
    </w:p>
    <w:p w:rsidR="00253744" w:rsidRDefault="00253744" w:rsidP="00253744">
      <w:pPr>
        <w:tabs>
          <w:tab w:val="right" w:pos="10800"/>
        </w:tabs>
      </w:pPr>
    </w:p>
    <w:tbl>
      <w:tblPr>
        <w:tblW w:w="10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8504"/>
      </w:tblGrid>
      <w:tr w:rsidR="00E01BDF" w:rsidTr="00101991">
        <w:trPr>
          <w:trHeight w:val="2662"/>
        </w:trPr>
        <w:tc>
          <w:tcPr>
            <w:tcW w:w="2437" w:type="dxa"/>
          </w:tcPr>
          <w:p w:rsidR="00E01BDF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8A77CD" w:rsidRDefault="0015548B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2.7pt;margin-top:20.15pt;width:45.6pt;height:43.55pt;z-index:251667968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2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5548B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 id="_x0000_s1050" type="#_x0000_t202" style="position:absolute;left:0;text-align:left;margin-left:32.7pt;margin-top:22.2pt;width:45.6pt;height:43.55pt;z-index:251666944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3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5548B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 id="_x0000_s1049" type="#_x0000_t202" style="position:absolute;left:0;text-align:left;margin-left:32.7pt;margin-top:17.55pt;width:45.6pt;height:43.55pt;z-index:251665920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2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5548B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32.7pt;margin-top:21.15pt;width:45.6pt;height:43.55pt;z-index:251664896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3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5548B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  <w:lang w:eastAsia="zh-TW"/>
              </w:rPr>
              <w:pict>
                <v:shape id="_x0000_s1047" type="#_x0000_t202" style="position:absolute;left:0;text-align:left;margin-left:32.7pt;margin-top:18.15pt;width:45.6pt;height:43.55pt;z-index:251663872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</w:tbl>
    <w:p w:rsidR="00903ECE" w:rsidRDefault="00903ECE" w:rsidP="00253744">
      <w:pPr>
        <w:tabs>
          <w:tab w:val="right" w:pos="10800"/>
        </w:tabs>
        <w:rPr>
          <w:sz w:val="4"/>
          <w:szCs w:val="4"/>
        </w:rPr>
      </w:pPr>
    </w:p>
    <w:p w:rsidR="0017167B" w:rsidRDefault="00903ECE" w:rsidP="00845270">
      <w:pPr>
        <w:tabs>
          <w:tab w:val="right" w:pos="10800"/>
        </w:tabs>
        <w:jc w:val="center"/>
        <w:rPr>
          <w:sz w:val="4"/>
          <w:szCs w:val="4"/>
        </w:rPr>
        <w:sectPr w:rsidR="0017167B" w:rsidSect="0017167B"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>
        <w:rPr>
          <w:sz w:val="4"/>
          <w:szCs w:val="4"/>
        </w:rPr>
        <w:br w:type="page"/>
      </w:r>
    </w:p>
    <w:p w:rsidR="00021CA7" w:rsidRPr="00021CA7" w:rsidRDefault="00021CA7" w:rsidP="00845270">
      <w:pPr>
        <w:tabs>
          <w:tab w:val="right" w:pos="10800"/>
        </w:tabs>
        <w:jc w:val="center"/>
        <w:rPr>
          <w:rFonts w:ascii="Bookman Old Style" w:hAnsi="Bookman Old Style"/>
        </w:rPr>
      </w:pPr>
    </w:p>
    <w:p w:rsidR="00903ECE" w:rsidRPr="004E086F" w:rsidRDefault="00903ECE" w:rsidP="00845270">
      <w:pPr>
        <w:tabs>
          <w:tab w:val="right" w:pos="1080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E086F">
        <w:rPr>
          <w:rFonts w:ascii="Bookman Old Style" w:hAnsi="Bookman Old Style"/>
          <w:b/>
          <w:sz w:val="32"/>
          <w:szCs w:val="32"/>
        </w:rPr>
        <w:t xml:space="preserve">Active </w:t>
      </w:r>
      <w:smartTag w:uri="urn:schemas-microsoft-com:office:smarttags" w:element="place">
        <w:smartTag w:uri="urn:schemas-microsoft-com:office:smarttags" w:element="City">
          <w:r w:rsidRPr="004E086F">
            <w:rPr>
              <w:rFonts w:ascii="Bookman Old Style" w:hAnsi="Bookman Old Style"/>
              <w:b/>
              <w:sz w:val="32"/>
              <w:szCs w:val="32"/>
            </w:rPr>
            <w:t>Reading</w:t>
          </w:r>
        </w:smartTag>
      </w:smartTag>
      <w:r w:rsidRPr="004E086F">
        <w:rPr>
          <w:rFonts w:ascii="Bookman Old Style" w:hAnsi="Bookman Old Style"/>
          <w:b/>
          <w:sz w:val="32"/>
          <w:szCs w:val="32"/>
        </w:rPr>
        <w:t xml:space="preserve"> Means</w:t>
      </w:r>
      <w:r w:rsidR="004E086F">
        <w:rPr>
          <w:rFonts w:ascii="Bookman Old Style" w:hAnsi="Bookman Old Style"/>
          <w:b/>
          <w:sz w:val="32"/>
          <w:szCs w:val="32"/>
        </w:rPr>
        <w:t>…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Making predictions about what will happen next.</w:t>
      </w:r>
    </w:p>
    <w:p w:rsidR="00903ECE" w:rsidRDefault="007121BB" w:rsidP="00175582">
      <w:pPr>
        <w:spacing w:before="120"/>
        <w:ind w:left="1440"/>
      </w:pPr>
      <w:r>
        <w:rPr>
          <w:noProof/>
        </w:rPr>
        <w:pict>
          <v:shape id="_x0000_s1039" type="#_x0000_t202" style="position:absolute;left:0;text-align:left;margin-left:25.1pt;margin-top:17.25pt;width:31.85pt;height:30.95pt;z-index:251655680" filled="f" stroked="f">
            <v:textbox>
              <w:txbxContent>
                <w:p w:rsidR="007121BB" w:rsidRPr="007121BB" w:rsidRDefault="007121B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1" style="position:absolute;left:0;text-align:left;margin-left:14.85pt;margin-top:9.55pt;width:46.9pt;height:46.9pt;z-index:251647488"/>
        </w:pict>
      </w:r>
      <w:r w:rsidR="00903ECE">
        <w:t>“I predict that… Because…”</w:t>
      </w:r>
    </w:p>
    <w:p w:rsidR="00903ECE" w:rsidRDefault="00903ECE" w:rsidP="00175582">
      <w:pPr>
        <w:spacing w:before="120"/>
        <w:ind w:left="1440"/>
      </w:pPr>
      <w:r>
        <w:t>“In the next chapter I think…”</w:t>
      </w:r>
    </w:p>
    <w:p w:rsidR="00903ECE" w:rsidRDefault="00903ECE" w:rsidP="00175582">
      <w:pPr>
        <w:spacing w:before="120"/>
        <w:ind w:left="1440"/>
      </w:pPr>
      <w:r>
        <w:t>“I wouldn’t be surprised if…”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Asking questions about what is happening in the story.</w:t>
      </w:r>
    </w:p>
    <w:p w:rsidR="00903ECE" w:rsidRDefault="007121BB" w:rsidP="00175582">
      <w:pPr>
        <w:spacing w:before="120"/>
        <w:ind w:left="1440"/>
      </w:pPr>
      <w:r>
        <w:rPr>
          <w:noProof/>
        </w:rPr>
        <w:pict>
          <v:shape id="_x0000_s1040" type="#_x0000_t202" style="position:absolute;left:0;text-align:left;margin-left:20.1pt;margin-top:15.65pt;width:36.85pt;height:34.3pt;z-index:251656704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21BB">
                    <w:rPr>
                      <w:b/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14.85pt;margin-top:9.25pt;width:46.9pt;height:46.9pt;z-index:251648512"/>
        </w:pict>
      </w:r>
      <w:r w:rsidR="00903ECE">
        <w:t>“I wonder why…?”</w:t>
      </w:r>
    </w:p>
    <w:p w:rsidR="00903ECE" w:rsidRDefault="00903ECE" w:rsidP="00175582">
      <w:pPr>
        <w:spacing w:before="120"/>
        <w:ind w:left="1440"/>
      </w:pPr>
      <w:r>
        <w:t>“I wonder what it means when…?”</w:t>
      </w:r>
    </w:p>
    <w:p w:rsidR="00903ECE" w:rsidRDefault="00903ECE" w:rsidP="00175582">
      <w:pPr>
        <w:spacing w:before="120"/>
        <w:ind w:left="1440"/>
      </w:pPr>
      <w:r>
        <w:t>“Why doesn’t (character)…?”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Connecting what you are reading to your own life or to what you really know.</w:t>
      </w:r>
    </w:p>
    <w:p w:rsidR="00903ECE" w:rsidRDefault="007121BB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1" type="#_x0000_t202" style="position:absolute;left:0;text-align:left;margin-left:20.1pt;margin-top:12.95pt;width:36.85pt;height:36.85pt;z-index:251657728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21BB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left:0;text-align:left;margin-left:14.85pt;margin-top:2.9pt;width:46.9pt;height:46.9pt;z-index:251649536"/>
        </w:pict>
      </w:r>
      <w:r w:rsidR="00903ECE">
        <w:t>“When I read about…it made me think of…”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“Reading this reminds me of…”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Having reactions to what is happening in the story.</w:t>
      </w:r>
    </w:p>
    <w:p w:rsidR="00903ECE" w:rsidRDefault="007121BB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oval id="_x0000_s1034" style="position:absolute;left:0;text-align:left;margin-left:14.85pt;margin-top:18pt;width:46.9pt;height:46.9pt;z-index:251650560"/>
        </w:pict>
      </w:r>
      <w:r w:rsidR="00903ECE">
        <w:t>“I was surprised when…”</w:t>
      </w:r>
    </w:p>
    <w:p w:rsidR="00903ECE" w:rsidRDefault="007121BB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2" type="#_x0000_t202" style="position:absolute;left:0;text-align:left;margin-left:14.85pt;margin-top:7.4pt;width:46.9pt;height:37.7pt;z-index:251658752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 w:rsidR="00903ECE">
        <w:t>“I was disappointed when…”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was confused when…”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was really angry when…”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Giving opinions about what you are reading.</w:t>
      </w:r>
    </w:p>
    <w:p w:rsidR="00903ECE" w:rsidRDefault="00FE6107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3" type="#_x0000_t202" style="position:absolute;left:0;text-align:left;margin-left:14.85pt;margin-top:14.2pt;width:46.9pt;height:42.15pt;z-index:251659776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121BB">
                    <w:rPr>
                      <w:b/>
                      <w:sz w:val="44"/>
                      <w:szCs w:val="44"/>
                    </w:rPr>
                    <w:t>O</w:t>
                  </w:r>
                </w:p>
              </w:txbxContent>
            </v:textbox>
          </v:shape>
        </w:pict>
      </w:r>
      <w:r w:rsidR="007121BB">
        <w:rPr>
          <w:noProof/>
        </w:rPr>
        <w:pict>
          <v:oval id="_x0000_s1035" style="position:absolute;left:0;text-align:left;margin-left:14.85pt;margin-top:9.45pt;width:46.9pt;height:46.9pt;z-index:251651584"/>
        </w:pict>
      </w:r>
      <w:r w:rsidR="00903ECE">
        <w:t>“I felt…when…”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think the character should have…”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“In my opinion…”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Writing a short summary of what you have read.</w:t>
      </w:r>
    </w:p>
    <w:p w:rsidR="00903ECE" w:rsidRDefault="0098247E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4" type="#_x0000_t202" style="position:absolute;left:0;text-align:left;margin-left:14.85pt;margin-top:18.45pt;width:46.9pt;height:34.35pt;z-index:251660800" filled="f" stroked="f">
            <v:textbox>
              <w:txbxContent>
                <w:p w:rsidR="0098247E" w:rsidRPr="0098247E" w:rsidRDefault="0098247E" w:rsidP="0098247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="007121BB">
        <w:rPr>
          <w:noProof/>
        </w:rPr>
        <w:pict>
          <v:oval id="_x0000_s1036" style="position:absolute;left:0;text-align:left;margin-left:14.85pt;margin-top:11.5pt;width:46.9pt;height:46.9pt;z-index:251652608"/>
        </w:pict>
      </w:r>
      <w:r w:rsidR="00903ECE">
        <w:t>“The most important events were…”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“In this chapter the main character…”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“In this reading I discovered that…”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“under the surface” or thinking about what is happening that isn’t being talked about.</w:t>
      </w:r>
    </w:p>
    <w:p w:rsidR="00903ECE" w:rsidRDefault="0098247E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5" type="#_x0000_t202" style="position:absolute;left:0;text-align:left;margin-left:14.85pt;margin-top:15.1pt;width:46.9pt;height:35.3pt;z-index:251661824" filled="f" stroked="f">
            <v:textbox>
              <w:txbxContent>
                <w:p w:rsidR="0098247E" w:rsidRPr="0098247E" w:rsidRDefault="0098247E" w:rsidP="0098247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</w:t>
                  </w:r>
                </w:p>
              </w:txbxContent>
            </v:textbox>
          </v:shape>
        </w:pict>
      </w:r>
      <w:r w:rsidR="007121BB">
        <w:rPr>
          <w:noProof/>
        </w:rPr>
        <w:pict>
          <v:oval id="_x0000_s1037" style="position:absolute;left:0;text-align:left;margin-left:14.85pt;margin-top:3.5pt;width:46.9pt;height:46.9pt;z-index:251653632"/>
        </w:pict>
      </w:r>
      <w:r w:rsidR="00903ECE">
        <w:t>“This is what I think is really going on here…”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think this is what’s happening…”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proofErr w:type="gramStart"/>
      <w:r>
        <w:t>Discovering the author’s message.</w:t>
      </w:r>
      <w:proofErr w:type="gramEnd"/>
    </w:p>
    <w:p w:rsidR="00903ECE" w:rsidRDefault="0098247E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6" type="#_x0000_t202" style="position:absolute;left:0;text-align:left;margin-left:20.1pt;margin-top:17.45pt;width:37.9pt;height:37.2pt;z-index:251662848" filled="f" stroked="f">
            <v:textbox>
              <w:txbxContent>
                <w:p w:rsidR="0098247E" w:rsidRPr="0098247E" w:rsidRDefault="0098247E">
                  <w:pPr>
                    <w:rPr>
                      <w:b/>
                      <w:sz w:val="40"/>
                      <w:szCs w:val="40"/>
                    </w:rPr>
                  </w:pPr>
                  <w:r w:rsidRPr="0098247E">
                    <w:rPr>
                      <w:b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="007121BB">
        <w:rPr>
          <w:noProof/>
        </w:rPr>
        <w:pict>
          <v:oval id="_x0000_s1038" style="position:absolute;left:0;text-align:left;margin-left:14.85pt;margin-top:7.75pt;width:46.9pt;height:46.9pt;z-index:251654656"/>
        </w:pict>
      </w:r>
      <w:r w:rsidR="00903ECE">
        <w:t>“This story made me realize…”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think (main character) learned that…”</w:t>
      </w:r>
    </w:p>
    <w:p w:rsidR="00903ECE" w:rsidRPr="00903ECE" w:rsidRDefault="00903ECE" w:rsidP="00175582">
      <w:pPr>
        <w:tabs>
          <w:tab w:val="right" w:pos="10800"/>
        </w:tabs>
        <w:spacing w:before="120"/>
        <w:ind w:left="1440"/>
      </w:pPr>
      <w:r>
        <w:t>“The message of the story was…”</w:t>
      </w:r>
    </w:p>
    <w:sectPr w:rsidR="00903ECE" w:rsidRPr="00903ECE" w:rsidSect="001716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compat/>
  <w:rsids>
    <w:rsidRoot w:val="00253744"/>
    <w:rsid w:val="00021CA7"/>
    <w:rsid w:val="00101991"/>
    <w:rsid w:val="0015548B"/>
    <w:rsid w:val="0017167B"/>
    <w:rsid w:val="00175582"/>
    <w:rsid w:val="00253744"/>
    <w:rsid w:val="00482505"/>
    <w:rsid w:val="004E086F"/>
    <w:rsid w:val="00516116"/>
    <w:rsid w:val="005931E0"/>
    <w:rsid w:val="007121BB"/>
    <w:rsid w:val="008302FF"/>
    <w:rsid w:val="00845270"/>
    <w:rsid w:val="008A77CD"/>
    <w:rsid w:val="00903ECE"/>
    <w:rsid w:val="0098247E"/>
    <w:rsid w:val="00A066E4"/>
    <w:rsid w:val="00DE1355"/>
    <w:rsid w:val="00E01BDF"/>
    <w:rsid w:val="00E74839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Saidul</dc:creator>
  <cp:lastModifiedBy>Saidul</cp:lastModifiedBy>
  <cp:revision>2</cp:revision>
  <dcterms:created xsi:type="dcterms:W3CDTF">2016-07-19T14:15:00Z</dcterms:created>
  <dcterms:modified xsi:type="dcterms:W3CDTF">2016-07-19T14:15:00Z</dcterms:modified>
</cp:coreProperties>
</file>