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78" w:rsidRPr="008D0B3E" w:rsidRDefault="008D0B3E" w:rsidP="008D0B3E">
      <w:pPr>
        <w:pStyle w:val="BodyText"/>
        <w:spacing w:before="35"/>
        <w:ind w:left="1440" w:right="99"/>
        <w:rPr>
          <w:u w:val="single"/>
        </w:rPr>
      </w:pPr>
      <w:r>
        <w:t xml:space="preserve"> </w:t>
      </w:r>
      <w:r w:rsidR="006D644E" w:rsidRPr="008D0B3E">
        <w:rPr>
          <w:highlight w:val="yellow"/>
          <w:u w:val="single"/>
        </w:rPr>
        <w:t>New Corporate Client Information Sheet</w:t>
      </w:r>
    </w:p>
    <w:p w:rsidR="009D1078" w:rsidRDefault="009D1078">
      <w:pPr>
        <w:pStyle w:val="BodyText"/>
        <w:rPr>
          <w:sz w:val="20"/>
        </w:rPr>
      </w:pPr>
    </w:p>
    <w:p w:rsidR="009D1078" w:rsidRDefault="009D1078">
      <w:pPr>
        <w:pStyle w:val="BodyText"/>
        <w:rPr>
          <w:sz w:val="20"/>
        </w:rPr>
      </w:pPr>
    </w:p>
    <w:p w:rsidR="009D1078" w:rsidRDefault="009D1078">
      <w:pPr>
        <w:pStyle w:val="BodyText"/>
        <w:spacing w:before="3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8"/>
        <w:gridCol w:w="3627"/>
        <w:gridCol w:w="3567"/>
      </w:tblGrid>
      <w:tr w:rsidR="009D1078" w:rsidTr="008D0B3E">
        <w:trPr>
          <w:trHeight w:val="506"/>
        </w:trPr>
        <w:tc>
          <w:tcPr>
            <w:tcW w:w="10792" w:type="dxa"/>
            <w:gridSpan w:val="3"/>
            <w:shd w:val="clear" w:color="auto" w:fill="92D050"/>
          </w:tcPr>
          <w:p w:rsidR="009D1078" w:rsidRPr="008D0B3E" w:rsidRDefault="006D644E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r w:rsidRPr="008D0B3E">
              <w:rPr>
                <w:b/>
                <w:color w:val="FFFFFF"/>
                <w:w w:val="110"/>
                <w:sz w:val="20"/>
              </w:rPr>
              <w:t>BUSINESS INFORMATION</w:t>
            </w:r>
          </w:p>
        </w:tc>
      </w:tr>
      <w:tr w:rsidR="009D1078">
        <w:trPr>
          <w:trHeight w:val="772"/>
        </w:trPr>
        <w:tc>
          <w:tcPr>
            <w:tcW w:w="7225" w:type="dxa"/>
            <w:gridSpan w:val="2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 of Business</w:t>
            </w:r>
          </w:p>
        </w:tc>
        <w:tc>
          <w:tcPr>
            <w:tcW w:w="3567" w:type="dxa"/>
          </w:tcPr>
          <w:p w:rsidR="009D1078" w:rsidRDefault="006D644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CRA Business Number</w:t>
            </w:r>
          </w:p>
        </w:tc>
      </w:tr>
      <w:tr w:rsidR="009D1078">
        <w:trPr>
          <w:trHeight w:val="772"/>
        </w:trPr>
        <w:tc>
          <w:tcPr>
            <w:tcW w:w="7225" w:type="dxa"/>
            <w:gridSpan w:val="2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Nature of Business</w:t>
            </w:r>
            <w:bookmarkStart w:id="0" w:name="_GoBack"/>
            <w:bookmarkEnd w:id="0"/>
          </w:p>
        </w:tc>
        <w:tc>
          <w:tcPr>
            <w:tcW w:w="3567" w:type="dxa"/>
          </w:tcPr>
          <w:p w:rsidR="009D1078" w:rsidRDefault="006D644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Year-End Date</w:t>
            </w:r>
          </w:p>
        </w:tc>
      </w:tr>
      <w:tr w:rsidR="009D1078">
        <w:trPr>
          <w:trHeight w:val="772"/>
        </w:trPr>
        <w:tc>
          <w:tcPr>
            <w:tcW w:w="10792" w:type="dxa"/>
            <w:gridSpan w:val="3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</w:tr>
      <w:tr w:rsidR="009D1078">
        <w:trPr>
          <w:trHeight w:val="772"/>
        </w:trPr>
        <w:tc>
          <w:tcPr>
            <w:tcW w:w="3598" w:type="dxa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627" w:type="dxa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Cell</w:t>
            </w:r>
          </w:p>
        </w:tc>
        <w:tc>
          <w:tcPr>
            <w:tcW w:w="3567" w:type="dxa"/>
          </w:tcPr>
          <w:p w:rsidR="009D1078" w:rsidRDefault="006D644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</w:tr>
      <w:tr w:rsidR="009D1078">
        <w:trPr>
          <w:trHeight w:val="770"/>
        </w:trPr>
        <w:tc>
          <w:tcPr>
            <w:tcW w:w="7225" w:type="dxa"/>
            <w:gridSpan w:val="2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 Person</w:t>
            </w:r>
          </w:p>
        </w:tc>
        <w:tc>
          <w:tcPr>
            <w:tcW w:w="3567" w:type="dxa"/>
          </w:tcPr>
          <w:p w:rsidR="009D1078" w:rsidRDefault="006D644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D1078" w:rsidTr="008D0B3E">
        <w:trPr>
          <w:trHeight w:val="506"/>
        </w:trPr>
        <w:tc>
          <w:tcPr>
            <w:tcW w:w="10792" w:type="dxa"/>
            <w:gridSpan w:val="3"/>
            <w:shd w:val="clear" w:color="auto" w:fill="92D050"/>
          </w:tcPr>
          <w:p w:rsidR="009D1078" w:rsidRPr="008D0B3E" w:rsidRDefault="006D644E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r w:rsidRPr="008D0B3E">
              <w:rPr>
                <w:b/>
                <w:color w:val="FFFFFF"/>
                <w:w w:val="105"/>
                <w:sz w:val="20"/>
              </w:rPr>
              <w:t>SERVICES REQUIRED</w:t>
            </w:r>
          </w:p>
        </w:tc>
      </w:tr>
      <w:tr w:rsidR="009D1078">
        <w:trPr>
          <w:trHeight w:val="2010"/>
        </w:trPr>
        <w:tc>
          <w:tcPr>
            <w:tcW w:w="10792" w:type="dxa"/>
            <w:gridSpan w:val="3"/>
          </w:tcPr>
          <w:p w:rsidR="009D1078" w:rsidRDefault="006D644E">
            <w:pPr>
              <w:pStyle w:val="TableParagraph"/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Please check the service(s) that you require:</w:t>
            </w:r>
          </w:p>
          <w:p w:rsidR="009D1078" w:rsidRDefault="006D644E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  <w:tab w:val="left" w:pos="5766"/>
              </w:tabs>
              <w:spacing w:before="79" w:line="240" w:lineRule="auto"/>
              <w:ind w:hanging="282"/>
              <w:rPr>
                <w:sz w:val="20"/>
              </w:rPr>
            </w:pPr>
            <w:r>
              <w:rPr>
                <w:w w:val="105"/>
                <w:sz w:val="20"/>
              </w:rPr>
              <w:t>Compilation/Notice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to</w:t>
            </w:r>
            <w:r>
              <w:rPr>
                <w:spacing w:val="-3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Reader</w:t>
            </w:r>
            <w:r>
              <w:rPr>
                <w:w w:val="105"/>
                <w:sz w:val="20"/>
              </w:rPr>
              <w:tab/>
            </w:r>
            <w:r>
              <w:rPr>
                <w:rFonts w:ascii="Segoe UI" w:hAnsi="Segoe UI"/>
                <w:w w:val="110"/>
                <w:sz w:val="20"/>
              </w:rPr>
              <w:t>□</w:t>
            </w:r>
            <w:r>
              <w:rPr>
                <w:rFonts w:ascii="Segoe UI" w:hAnsi="Segoe UI"/>
                <w:spacing w:val="1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Review</w:t>
            </w:r>
          </w:p>
          <w:p w:rsidR="009D1078" w:rsidRDefault="006D644E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  <w:tab w:val="left" w:pos="5766"/>
              </w:tabs>
              <w:spacing w:before="121" w:line="240" w:lineRule="auto"/>
              <w:ind w:hanging="282"/>
              <w:rPr>
                <w:sz w:val="20"/>
              </w:rPr>
            </w:pPr>
            <w:r>
              <w:rPr>
                <w:w w:val="110"/>
                <w:sz w:val="20"/>
              </w:rPr>
              <w:t>Audit</w:t>
            </w:r>
            <w:r>
              <w:rPr>
                <w:w w:val="110"/>
                <w:sz w:val="20"/>
              </w:rPr>
              <w:tab/>
            </w:r>
            <w:r>
              <w:rPr>
                <w:rFonts w:ascii="Segoe UI" w:hAnsi="Segoe UI"/>
                <w:w w:val="115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>T2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only</w:t>
            </w:r>
          </w:p>
          <w:p w:rsidR="009D1078" w:rsidRDefault="006D644E">
            <w:pPr>
              <w:pStyle w:val="TableParagraph"/>
              <w:numPr>
                <w:ilvl w:val="0"/>
                <w:numId w:val="1"/>
              </w:numPr>
              <w:tabs>
                <w:tab w:val="left" w:pos="665"/>
                <w:tab w:val="left" w:pos="5766"/>
              </w:tabs>
              <w:spacing w:before="118" w:line="240" w:lineRule="auto"/>
              <w:ind w:hanging="282"/>
              <w:rPr>
                <w:sz w:val="20"/>
              </w:rPr>
            </w:pPr>
            <w:r>
              <w:rPr>
                <w:w w:val="105"/>
                <w:sz w:val="20"/>
              </w:rPr>
              <w:t>Bookkeeping</w:t>
            </w:r>
            <w:r>
              <w:rPr>
                <w:spacing w:val="-3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Services</w:t>
            </w:r>
            <w:r>
              <w:rPr>
                <w:w w:val="105"/>
                <w:sz w:val="20"/>
              </w:rPr>
              <w:tab/>
            </w:r>
            <w:r>
              <w:rPr>
                <w:rFonts w:ascii="Segoe UI" w:hAnsi="Segoe UI"/>
                <w:w w:val="110"/>
                <w:sz w:val="20"/>
              </w:rPr>
              <w:t xml:space="preserve">□ </w:t>
            </w:r>
            <w:r>
              <w:rPr>
                <w:w w:val="110"/>
                <w:sz w:val="20"/>
              </w:rPr>
              <w:t>Advisory/Consulting</w:t>
            </w:r>
            <w:r>
              <w:rPr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Services</w:t>
            </w:r>
          </w:p>
          <w:p w:rsidR="009D1078" w:rsidRDefault="006D644E">
            <w:pPr>
              <w:pStyle w:val="TableParagraph"/>
              <w:numPr>
                <w:ilvl w:val="0"/>
                <w:numId w:val="1"/>
              </w:numPr>
              <w:tabs>
                <w:tab w:val="left" w:pos="610"/>
              </w:tabs>
              <w:spacing w:before="120" w:line="240" w:lineRule="auto"/>
              <w:ind w:left="609" w:hanging="227"/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</w:tr>
      <w:tr w:rsidR="009D1078" w:rsidTr="008D0B3E">
        <w:trPr>
          <w:trHeight w:val="506"/>
        </w:trPr>
        <w:tc>
          <w:tcPr>
            <w:tcW w:w="10792" w:type="dxa"/>
            <w:gridSpan w:val="3"/>
            <w:shd w:val="clear" w:color="auto" w:fill="92D050"/>
          </w:tcPr>
          <w:p w:rsidR="009D1078" w:rsidRPr="008D0B3E" w:rsidRDefault="006D644E">
            <w:pPr>
              <w:pStyle w:val="TableParagraph"/>
              <w:spacing w:before="117" w:line="240" w:lineRule="auto"/>
              <w:rPr>
                <w:b/>
                <w:sz w:val="20"/>
              </w:rPr>
            </w:pPr>
            <w:r w:rsidRPr="008D0B3E">
              <w:rPr>
                <w:b/>
                <w:color w:val="FFFFFF"/>
                <w:w w:val="105"/>
                <w:sz w:val="20"/>
              </w:rPr>
              <w:t>OTHER</w:t>
            </w:r>
          </w:p>
        </w:tc>
      </w:tr>
      <w:tr w:rsidR="009D1078">
        <w:trPr>
          <w:trHeight w:val="772"/>
        </w:trPr>
        <w:tc>
          <w:tcPr>
            <w:tcW w:w="10792" w:type="dxa"/>
            <w:gridSpan w:val="3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did you hear about us?</w:t>
            </w:r>
          </w:p>
        </w:tc>
      </w:tr>
      <w:tr w:rsidR="009D1078">
        <w:trPr>
          <w:trHeight w:val="772"/>
        </w:trPr>
        <w:tc>
          <w:tcPr>
            <w:tcW w:w="10792" w:type="dxa"/>
            <w:gridSpan w:val="3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If you were referred, please let us know who referred you:</w:t>
            </w:r>
          </w:p>
        </w:tc>
      </w:tr>
      <w:tr w:rsidR="009D1078">
        <w:trPr>
          <w:trHeight w:val="1955"/>
        </w:trPr>
        <w:tc>
          <w:tcPr>
            <w:tcW w:w="10792" w:type="dxa"/>
            <w:gridSpan w:val="3"/>
          </w:tcPr>
          <w:p w:rsidR="009D1078" w:rsidRDefault="006D64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 you have any other instructions or requests for us?</w:t>
            </w:r>
          </w:p>
        </w:tc>
      </w:tr>
    </w:tbl>
    <w:p w:rsidR="006D644E" w:rsidRDefault="006D644E"/>
    <w:sectPr w:rsidR="006D644E" w:rsidSect="008D0B3E">
      <w:type w:val="continuous"/>
      <w:pgSz w:w="12240" w:h="15840"/>
      <w:pgMar w:top="720" w:right="7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dugi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96B0B"/>
    <w:multiLevelType w:val="hybridMultilevel"/>
    <w:tmpl w:val="892618BC"/>
    <w:lvl w:ilvl="0" w:tplc="563C9E58">
      <w:numFmt w:val="bullet"/>
      <w:lvlText w:val="□"/>
      <w:lvlJc w:val="left"/>
      <w:pPr>
        <w:ind w:left="664" w:hanging="281"/>
      </w:pPr>
      <w:rPr>
        <w:rFonts w:ascii="Segoe UI" w:eastAsia="Segoe UI" w:hAnsi="Segoe UI" w:cs="Segoe UI" w:hint="default"/>
        <w:w w:val="141"/>
        <w:sz w:val="20"/>
        <w:szCs w:val="20"/>
        <w:lang w:val="en-US" w:eastAsia="en-US" w:bidi="en-US"/>
      </w:rPr>
    </w:lvl>
    <w:lvl w:ilvl="1" w:tplc="32DC73E2">
      <w:numFmt w:val="bullet"/>
      <w:lvlText w:val="•"/>
      <w:lvlJc w:val="left"/>
      <w:pPr>
        <w:ind w:left="1672" w:hanging="281"/>
      </w:pPr>
      <w:rPr>
        <w:rFonts w:hint="default"/>
        <w:lang w:val="en-US" w:eastAsia="en-US" w:bidi="en-US"/>
      </w:rPr>
    </w:lvl>
    <w:lvl w:ilvl="2" w:tplc="235E56E0">
      <w:numFmt w:val="bullet"/>
      <w:lvlText w:val="•"/>
      <w:lvlJc w:val="left"/>
      <w:pPr>
        <w:ind w:left="2684" w:hanging="281"/>
      </w:pPr>
      <w:rPr>
        <w:rFonts w:hint="default"/>
        <w:lang w:val="en-US" w:eastAsia="en-US" w:bidi="en-US"/>
      </w:rPr>
    </w:lvl>
    <w:lvl w:ilvl="3" w:tplc="6C1CF0FE">
      <w:numFmt w:val="bullet"/>
      <w:lvlText w:val="•"/>
      <w:lvlJc w:val="left"/>
      <w:pPr>
        <w:ind w:left="3696" w:hanging="281"/>
      </w:pPr>
      <w:rPr>
        <w:rFonts w:hint="default"/>
        <w:lang w:val="en-US" w:eastAsia="en-US" w:bidi="en-US"/>
      </w:rPr>
    </w:lvl>
    <w:lvl w:ilvl="4" w:tplc="052E1BDE">
      <w:numFmt w:val="bullet"/>
      <w:lvlText w:val="•"/>
      <w:lvlJc w:val="left"/>
      <w:pPr>
        <w:ind w:left="4708" w:hanging="281"/>
      </w:pPr>
      <w:rPr>
        <w:rFonts w:hint="default"/>
        <w:lang w:val="en-US" w:eastAsia="en-US" w:bidi="en-US"/>
      </w:rPr>
    </w:lvl>
    <w:lvl w:ilvl="5" w:tplc="5840FA3C">
      <w:numFmt w:val="bullet"/>
      <w:lvlText w:val="•"/>
      <w:lvlJc w:val="left"/>
      <w:pPr>
        <w:ind w:left="5721" w:hanging="281"/>
      </w:pPr>
      <w:rPr>
        <w:rFonts w:hint="default"/>
        <w:lang w:val="en-US" w:eastAsia="en-US" w:bidi="en-US"/>
      </w:rPr>
    </w:lvl>
    <w:lvl w:ilvl="6" w:tplc="879A9304">
      <w:numFmt w:val="bullet"/>
      <w:lvlText w:val="•"/>
      <w:lvlJc w:val="left"/>
      <w:pPr>
        <w:ind w:left="6733" w:hanging="281"/>
      </w:pPr>
      <w:rPr>
        <w:rFonts w:hint="default"/>
        <w:lang w:val="en-US" w:eastAsia="en-US" w:bidi="en-US"/>
      </w:rPr>
    </w:lvl>
    <w:lvl w:ilvl="7" w:tplc="6FB26DF6">
      <w:numFmt w:val="bullet"/>
      <w:lvlText w:val="•"/>
      <w:lvlJc w:val="left"/>
      <w:pPr>
        <w:ind w:left="7745" w:hanging="281"/>
      </w:pPr>
      <w:rPr>
        <w:rFonts w:hint="default"/>
        <w:lang w:val="en-US" w:eastAsia="en-US" w:bidi="en-US"/>
      </w:rPr>
    </w:lvl>
    <w:lvl w:ilvl="8" w:tplc="FC8C2E46">
      <w:numFmt w:val="bullet"/>
      <w:lvlText w:val="•"/>
      <w:lvlJc w:val="left"/>
      <w:pPr>
        <w:ind w:left="8757" w:hanging="28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D1078"/>
    <w:rsid w:val="006D644E"/>
    <w:rsid w:val="008D0B3E"/>
    <w:rsid w:val="009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adugi" w:eastAsia="Gadugi" w:hAnsi="Gadugi" w:cs="Gadug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4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 Client Intake Form - Corporate-6 _1_.docx</dc:title>
  <dc:creator>Jen</dc:creator>
  <cp:lastModifiedBy>Zeeshan</cp:lastModifiedBy>
  <cp:revision>2</cp:revision>
  <dcterms:created xsi:type="dcterms:W3CDTF">2019-05-10T07:02:00Z</dcterms:created>
  <dcterms:modified xsi:type="dcterms:W3CDTF">2019-05-10T07:36:00Z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